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21" w:rsidRDefault="00771E63">
      <w:pPr>
        <w:pBdr>
          <w:top w:val="none" w:sz="0" w:space="0" w:color="auto"/>
          <w:left w:val="none" w:sz="0" w:space="0" w:color="auto"/>
          <w:bottom w:val="none" w:sz="0" w:space="0" w:color="auto"/>
          <w:right w:val="none" w:sz="0" w:space="0" w:color="auto"/>
        </w:pBdr>
        <w:jc w:val="center"/>
        <w:rPr>
          <w:rFonts w:ascii="Arial" w:eastAsia="Times New Roman" w:hAnsi="Arial" w:cs="Arial"/>
          <w:b/>
          <w:bCs/>
          <w:color w:val="FF5F5E"/>
          <w:sz w:val="34"/>
          <w:szCs w:val="34"/>
        </w:rPr>
      </w:pPr>
      <w:r w:rsidRPr="00771E63">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2.4pt;margin-top:16.75pt;width:55.5pt;height:94.5pt;z-index:251656192;visibility:visible;mso-wrap-distance-left:0;mso-wrap-distance-right:0;mso-position-horizontal-relative:margin;mso-position-vertical-relative:page" strokeweight="1pt">
            <v:stroke miterlimit="4"/>
            <v:imagedata r:id="rId7" o:title=""/>
            <w10:wrap type="square" anchorx="margin" anchory="page"/>
          </v:shape>
        </w:pict>
      </w:r>
      <w:r w:rsidR="00201D21">
        <w:rPr>
          <w:rFonts w:ascii="Arial" w:hAnsi="Arial"/>
          <w:b/>
          <w:bCs/>
          <w:color w:val="FF5F5E"/>
          <w:sz w:val="34"/>
          <w:szCs w:val="34"/>
        </w:rPr>
        <w:t>SKELTON</w:t>
      </w:r>
      <w:smartTag w:uri="urn:schemas-microsoft-com:office:smarttags" w:element="PlaceType">
        <w:r w:rsidR="00201D21">
          <w:rPr>
            <w:rFonts w:ascii="Arial" w:hAnsi="Arial"/>
            <w:b/>
            <w:bCs/>
            <w:color w:val="FF5F5E"/>
            <w:sz w:val="34"/>
            <w:szCs w:val="34"/>
          </w:rPr>
          <w:t>VILLAGE</w:t>
        </w:r>
      </w:smartTag>
      <w:r w:rsidR="00201D21">
        <w:rPr>
          <w:rFonts w:ascii="Arial" w:hAnsi="Arial"/>
          <w:b/>
          <w:bCs/>
          <w:color w:val="FF5F5E"/>
          <w:sz w:val="34"/>
          <w:szCs w:val="34"/>
        </w:rPr>
        <w:t xml:space="preserve"> TRUST NEWSLETTER</w:t>
      </w:r>
      <w:r w:rsidRPr="00771E63">
        <w:rPr>
          <w:noProof/>
          <w:lang w:val="en-GB"/>
        </w:rPr>
        <w:pict>
          <v:shape id="_x0000_s1027" type="#_x0000_t75" style="position:absolute;left:0;text-align:left;margin-left:451.5pt;margin-top:13pt;width:55.5pt;height:94.5pt;z-index:251657216;visibility:visible;mso-wrap-distance-left:0;mso-wrap-distance-right:0;mso-position-horizontal-relative:margin;mso-position-vertical-relative:page" strokeweight="1pt">
            <v:stroke miterlimit="4"/>
            <v:imagedata r:id="rId7" o:title=""/>
            <w10:wrap type="square" anchorx="margin" anchory="page"/>
          </v:shape>
        </w:pict>
      </w:r>
    </w:p>
    <w:p w:rsidR="00201D21" w:rsidRDefault="00201D21">
      <w:pPr>
        <w:pBdr>
          <w:top w:val="none" w:sz="0" w:space="0" w:color="auto"/>
          <w:left w:val="none" w:sz="0" w:space="0" w:color="auto"/>
          <w:bottom w:val="none" w:sz="0" w:space="0" w:color="auto"/>
          <w:right w:val="none" w:sz="0" w:space="0" w:color="auto"/>
        </w:pBdr>
        <w:jc w:val="center"/>
        <w:rPr>
          <w:rFonts w:ascii="Arial" w:eastAsia="Times New Roman" w:hAnsi="Arial" w:cs="Arial"/>
          <w:b/>
          <w:bCs/>
          <w:color w:val="FF5F5E"/>
          <w:sz w:val="34"/>
          <w:szCs w:val="34"/>
        </w:rPr>
      </w:pPr>
      <w:r>
        <w:rPr>
          <w:rFonts w:ascii="Arial" w:hAnsi="Arial"/>
          <w:b/>
          <w:bCs/>
          <w:color w:val="FF5F5E"/>
          <w:sz w:val="34"/>
          <w:szCs w:val="34"/>
        </w:rPr>
        <w:t>March 202</w:t>
      </w:r>
      <w:r w:rsidR="006A0C97">
        <w:rPr>
          <w:rFonts w:ascii="Arial" w:hAnsi="Arial"/>
          <w:b/>
          <w:bCs/>
          <w:color w:val="FF5F5E"/>
          <w:sz w:val="34"/>
          <w:szCs w:val="34"/>
        </w:rPr>
        <w:t>4</w:t>
      </w:r>
    </w:p>
    <w:p w:rsidR="00201D21" w:rsidRDefault="00771E63">
      <w:pPr>
        <w:pBdr>
          <w:top w:val="none" w:sz="0" w:space="0" w:color="auto"/>
          <w:left w:val="none" w:sz="0" w:space="0" w:color="auto"/>
          <w:bottom w:val="none" w:sz="0" w:space="0" w:color="auto"/>
          <w:right w:val="none" w:sz="0" w:space="0" w:color="auto"/>
        </w:pBdr>
        <w:jc w:val="center"/>
        <w:rPr>
          <w:rFonts w:ascii="Arial" w:hAnsi="Arial"/>
          <w:b/>
          <w:bCs/>
          <w:color w:val="FF5F5E"/>
          <w:sz w:val="34"/>
          <w:szCs w:val="34"/>
        </w:rPr>
      </w:pPr>
      <w:hyperlink r:id="rId8" w:history="1">
        <w:r w:rsidR="00166B5C" w:rsidRPr="00170F84">
          <w:rPr>
            <w:rStyle w:val="Hyperlink"/>
            <w:rFonts w:ascii="Arial" w:hAnsi="Arial" w:cs="Arial Unicode MS"/>
            <w:b/>
            <w:bCs/>
            <w:sz w:val="34"/>
            <w:szCs w:val="34"/>
          </w:rPr>
          <w:t>www.skeltonvillagetrustyork.com</w:t>
        </w:r>
      </w:hyperlink>
    </w:p>
    <w:p w:rsidR="00166B5C" w:rsidRPr="00F04054" w:rsidRDefault="00166B5C">
      <w:pPr>
        <w:pBdr>
          <w:top w:val="none" w:sz="0" w:space="0" w:color="auto"/>
          <w:left w:val="none" w:sz="0" w:space="0" w:color="auto"/>
          <w:bottom w:val="none" w:sz="0" w:space="0" w:color="auto"/>
          <w:right w:val="none" w:sz="0" w:space="0" w:color="auto"/>
        </w:pBdr>
        <w:jc w:val="center"/>
        <w:rPr>
          <w:rFonts w:ascii="Arial" w:hAnsi="Arial"/>
          <w:b/>
          <w:bCs/>
          <w:color w:val="FF5F5E"/>
          <w:sz w:val="16"/>
          <w:szCs w:val="16"/>
        </w:rPr>
      </w:pPr>
    </w:p>
    <w:p w:rsidR="00166B5C" w:rsidRPr="00843B8A" w:rsidRDefault="00166B5C">
      <w:pPr>
        <w:pBdr>
          <w:top w:val="none" w:sz="0" w:space="0" w:color="auto"/>
          <w:left w:val="none" w:sz="0" w:space="0" w:color="auto"/>
          <w:bottom w:val="none" w:sz="0" w:space="0" w:color="auto"/>
          <w:right w:val="none" w:sz="0" w:space="0" w:color="auto"/>
        </w:pBdr>
        <w:jc w:val="center"/>
        <w:rPr>
          <w:rFonts w:ascii="Tahoma" w:eastAsia="Times New Roman" w:hAnsi="Tahoma" w:cs="Tahoma"/>
          <w:b/>
          <w:bCs/>
          <w:color w:val="FF5F5E"/>
          <w:sz w:val="16"/>
          <w:szCs w:val="16"/>
        </w:rPr>
      </w:pP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sz w:val="26"/>
          <w:szCs w:val="26"/>
        </w:rPr>
      </w:pPr>
      <w:r>
        <w:rPr>
          <w:rFonts w:ascii="Tahoma" w:hAnsi="Tahoma"/>
          <w:sz w:val="26"/>
          <w:szCs w:val="26"/>
        </w:rPr>
        <w:t>Dear Member</w:t>
      </w:r>
    </w:p>
    <w:p w:rsidR="00201D21" w:rsidRPr="00F04054" w:rsidRDefault="00201D21">
      <w:pPr>
        <w:pBdr>
          <w:top w:val="none" w:sz="0" w:space="0" w:color="auto"/>
          <w:left w:val="none" w:sz="0" w:space="0" w:color="auto"/>
          <w:bottom w:val="none" w:sz="0" w:space="0" w:color="auto"/>
          <w:right w:val="none" w:sz="0" w:space="0" w:color="auto"/>
        </w:pBdr>
        <w:rPr>
          <w:rFonts w:ascii="Tahoma" w:eastAsia="Times New Roman" w:hAnsi="Tahoma" w:cs="Tahoma"/>
          <w:sz w:val="16"/>
          <w:szCs w:val="16"/>
        </w:rPr>
      </w:pPr>
    </w:p>
    <w:p w:rsidR="006A0C97" w:rsidRDefault="00201D21" w:rsidP="006A0C97">
      <w:pPr>
        <w:pBdr>
          <w:top w:val="none" w:sz="0" w:space="0" w:color="auto"/>
          <w:left w:val="none" w:sz="0" w:space="0" w:color="auto"/>
          <w:bottom w:val="none" w:sz="0" w:space="0" w:color="auto"/>
          <w:right w:val="none" w:sz="0" w:space="0" w:color="auto"/>
        </w:pBdr>
        <w:rPr>
          <w:rFonts w:ascii="Tahoma" w:hAnsi="Tahoma"/>
          <w:sz w:val="26"/>
          <w:szCs w:val="26"/>
        </w:rPr>
      </w:pPr>
      <w:r>
        <w:rPr>
          <w:rFonts w:ascii="Tahoma" w:hAnsi="Tahoma"/>
          <w:sz w:val="26"/>
          <w:szCs w:val="26"/>
        </w:rPr>
        <w:t>Welcome to our Spring Newsletter and Calling Notice for our AGM. As always the arrival of Spring in Skelton is evidenced by the flowering of bulbs we have planted over the years throughout the village.</w:t>
      </w:r>
      <w:r w:rsidR="00F04054">
        <w:rPr>
          <w:rFonts w:ascii="Tahoma" w:hAnsi="Tahoma"/>
          <w:sz w:val="26"/>
          <w:szCs w:val="26"/>
        </w:rPr>
        <w:t xml:space="preserve"> All we need now are some sunny days!</w:t>
      </w:r>
    </w:p>
    <w:p w:rsidR="006A0C97" w:rsidRPr="00843B8A" w:rsidRDefault="006A0C97" w:rsidP="006A0C97">
      <w:pPr>
        <w:pBdr>
          <w:top w:val="none" w:sz="0" w:space="0" w:color="auto"/>
          <w:left w:val="none" w:sz="0" w:space="0" w:color="auto"/>
          <w:bottom w:val="none" w:sz="0" w:space="0" w:color="auto"/>
          <w:right w:val="none" w:sz="0" w:space="0" w:color="auto"/>
        </w:pBdr>
        <w:rPr>
          <w:rFonts w:ascii="Tahoma" w:hAnsi="Tahoma"/>
          <w:sz w:val="16"/>
          <w:szCs w:val="16"/>
        </w:rPr>
      </w:pPr>
    </w:p>
    <w:p w:rsidR="006A0C97" w:rsidRPr="006A0C97" w:rsidRDefault="006A0C97" w:rsidP="006A0C97">
      <w:pPr>
        <w:pBdr>
          <w:top w:val="none" w:sz="0" w:space="0" w:color="auto"/>
          <w:left w:val="none" w:sz="0" w:space="0" w:color="auto"/>
          <w:bottom w:val="none" w:sz="0" w:space="0" w:color="auto"/>
          <w:right w:val="none" w:sz="0" w:space="0" w:color="auto"/>
        </w:pBdr>
        <w:rPr>
          <w:rFonts w:ascii="Tahoma" w:eastAsia="Times New Roman" w:hAnsi="Tahoma" w:cs="Tahoma"/>
          <w:color w:val="1D2228"/>
          <w:lang w:val="en-GB"/>
        </w:rPr>
      </w:pPr>
      <w:r>
        <w:rPr>
          <w:rFonts w:ascii="Tahoma" w:hAnsi="Tahoma"/>
          <w:sz w:val="26"/>
          <w:szCs w:val="26"/>
        </w:rPr>
        <w:t>O</w:t>
      </w:r>
      <w:r w:rsidR="00201D21">
        <w:rPr>
          <w:rFonts w:ascii="Tahoma" w:hAnsi="Tahoma"/>
          <w:sz w:val="26"/>
          <w:szCs w:val="26"/>
        </w:rPr>
        <w:t xml:space="preserve">ur season of speaker evenings concludes on Thursday April </w:t>
      </w:r>
      <w:r>
        <w:rPr>
          <w:rFonts w:ascii="Tahoma" w:hAnsi="Tahoma"/>
          <w:sz w:val="26"/>
          <w:szCs w:val="26"/>
        </w:rPr>
        <w:t>18</w:t>
      </w:r>
      <w:r w:rsidR="00201D21">
        <w:rPr>
          <w:rFonts w:ascii="Tahoma" w:hAnsi="Tahoma"/>
          <w:sz w:val="26"/>
          <w:szCs w:val="26"/>
          <w:vertAlign w:val="superscript"/>
        </w:rPr>
        <w:t>th</w:t>
      </w:r>
      <w:r w:rsidR="00201D21">
        <w:rPr>
          <w:rFonts w:ascii="Tahoma" w:hAnsi="Tahoma"/>
          <w:sz w:val="26"/>
          <w:szCs w:val="26"/>
        </w:rPr>
        <w:t xml:space="preserve"> at 7.30pm in the Village Hall. Further details are below. The evening will start with our brief AGM. </w:t>
      </w:r>
      <w:r w:rsidRPr="006A0C97">
        <w:rPr>
          <w:rFonts w:ascii="Tahoma" w:eastAsia="Times New Roman" w:hAnsi="Tahoma" w:cs="Tahoma"/>
          <w:color w:val="1D2228"/>
          <w:lang w:val="en-GB"/>
        </w:rPr>
        <w:t>Technically there is no charge for members attending the AGM but normal ticket charges will apply for the Speaker Evening.</w:t>
      </w:r>
    </w:p>
    <w:p w:rsidR="006A0C97" w:rsidRPr="006A0C97" w:rsidRDefault="006A0C97" w:rsidP="006A0C97">
      <w:pPr>
        <w:pBdr>
          <w:top w:val="none" w:sz="0" w:space="0" w:color="auto"/>
          <w:left w:val="none" w:sz="0" w:space="0" w:color="auto"/>
          <w:bottom w:val="none" w:sz="0" w:space="0" w:color="auto"/>
          <w:right w:val="none" w:sz="0" w:space="0" w:color="auto"/>
        </w:pBdr>
        <w:shd w:val="clear" w:color="auto" w:fill="FFFFFF"/>
        <w:rPr>
          <w:rFonts w:ascii="Tahoma" w:eastAsia="Times New Roman" w:hAnsi="Tahoma" w:cs="Tahoma"/>
          <w:color w:val="1D2228"/>
          <w:lang w:val="en-GB"/>
        </w:rPr>
      </w:pPr>
    </w:p>
    <w:p w:rsidR="006A0C97" w:rsidRPr="006A0C97" w:rsidRDefault="006A0C97" w:rsidP="006A0C97">
      <w:pPr>
        <w:pBdr>
          <w:top w:val="none" w:sz="0" w:space="0" w:color="auto"/>
          <w:left w:val="none" w:sz="0" w:space="0" w:color="auto"/>
          <w:bottom w:val="none" w:sz="0" w:space="0" w:color="auto"/>
          <w:right w:val="none" w:sz="0" w:space="0" w:color="auto"/>
        </w:pBdr>
        <w:shd w:val="clear" w:color="auto" w:fill="FFFFFF"/>
        <w:rPr>
          <w:rFonts w:ascii="Tahoma" w:eastAsia="Times New Roman" w:hAnsi="Tahoma" w:cs="Tahoma"/>
          <w:color w:val="1D2228"/>
          <w:lang w:val="en-GB"/>
        </w:rPr>
      </w:pPr>
      <w:r w:rsidRPr="006A0C97">
        <w:rPr>
          <w:rFonts w:ascii="Tahoma" w:eastAsia="Times New Roman" w:hAnsi="Tahoma" w:cs="Tahoma"/>
          <w:color w:val="1D2228"/>
          <w:lang w:val="en-GB"/>
        </w:rPr>
        <w:t>Please let us know by phoning 470241 if you wish to attend the AGM but not the ensuing Speaker Evening and the necessary arrangements will be made.</w:t>
      </w:r>
    </w:p>
    <w:p w:rsidR="006A0C97" w:rsidRPr="006A0C97" w:rsidRDefault="006A0C97" w:rsidP="006A0C97">
      <w:pPr>
        <w:pBdr>
          <w:top w:val="none" w:sz="0" w:space="0" w:color="auto"/>
          <w:left w:val="none" w:sz="0" w:space="0" w:color="auto"/>
          <w:bottom w:val="none" w:sz="0" w:space="0" w:color="auto"/>
          <w:right w:val="none" w:sz="0" w:space="0" w:color="auto"/>
        </w:pBdr>
        <w:shd w:val="clear" w:color="auto" w:fill="FFFFFF"/>
        <w:rPr>
          <w:rFonts w:ascii="Tahoma" w:eastAsia="Times New Roman" w:hAnsi="Tahoma" w:cs="Tahoma"/>
          <w:color w:val="1D2228"/>
          <w:lang w:val="en-GB"/>
        </w:rPr>
      </w:pPr>
    </w:p>
    <w:p w:rsidR="006A0C97" w:rsidRPr="006A0C97" w:rsidRDefault="006A0C97" w:rsidP="006A0C97">
      <w:pPr>
        <w:pBdr>
          <w:top w:val="none" w:sz="0" w:space="0" w:color="auto"/>
          <w:left w:val="none" w:sz="0" w:space="0" w:color="auto"/>
          <w:bottom w:val="none" w:sz="0" w:space="0" w:color="auto"/>
          <w:right w:val="none" w:sz="0" w:space="0" w:color="auto"/>
        </w:pBdr>
        <w:shd w:val="clear" w:color="auto" w:fill="FFFFFF"/>
        <w:rPr>
          <w:rFonts w:ascii="Tahoma" w:eastAsia="Times New Roman" w:hAnsi="Tahoma" w:cs="Tahoma"/>
          <w:color w:val="1D2228"/>
          <w:lang w:val="en-GB"/>
        </w:rPr>
      </w:pPr>
      <w:r w:rsidRPr="006A0C97">
        <w:rPr>
          <w:rFonts w:ascii="Tahoma" w:eastAsia="Times New Roman" w:hAnsi="Tahoma" w:cs="Tahoma"/>
          <w:color w:val="1D2228"/>
          <w:lang w:val="en-GB"/>
        </w:rPr>
        <w:t>Tickets for the Speaker Evening will be available as usual beforehand from committee members and the village shop at the normal price</w:t>
      </w: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sz w:val="26"/>
          <w:szCs w:val="26"/>
        </w:rPr>
      </w:pPr>
    </w:p>
    <w:p w:rsidR="00201D21" w:rsidRDefault="006A0C97">
      <w:pPr>
        <w:pBdr>
          <w:top w:val="none" w:sz="0" w:space="0" w:color="auto"/>
          <w:left w:val="none" w:sz="0" w:space="0" w:color="auto"/>
          <w:bottom w:val="none" w:sz="0" w:space="0" w:color="auto"/>
          <w:right w:val="none" w:sz="0" w:space="0" w:color="auto"/>
        </w:pBdr>
        <w:rPr>
          <w:rFonts w:ascii="Tahoma" w:eastAsia="Times New Roman" w:hAnsi="Tahoma" w:cs="Tahoma"/>
          <w:sz w:val="26"/>
          <w:szCs w:val="26"/>
        </w:rPr>
      </w:pPr>
      <w:r>
        <w:rPr>
          <w:rFonts w:ascii="Tahoma" w:hAnsi="Tahoma"/>
          <w:sz w:val="26"/>
          <w:szCs w:val="26"/>
        </w:rPr>
        <w:t>R</w:t>
      </w:r>
      <w:r w:rsidR="00201D21">
        <w:rPr>
          <w:rFonts w:ascii="Tahoma" w:hAnsi="Tahoma"/>
          <w:sz w:val="26"/>
          <w:szCs w:val="26"/>
        </w:rPr>
        <w:t>ecent speaker evenings have been very well supported</w:t>
      </w:r>
      <w:r>
        <w:rPr>
          <w:rFonts w:ascii="Tahoma" w:hAnsi="Tahoma"/>
          <w:sz w:val="26"/>
          <w:szCs w:val="26"/>
        </w:rPr>
        <w:t>. We encourage</w:t>
      </w:r>
      <w:r w:rsidR="00201D21">
        <w:rPr>
          <w:rFonts w:ascii="Tahoma" w:hAnsi="Tahoma"/>
          <w:sz w:val="26"/>
          <w:szCs w:val="26"/>
        </w:rPr>
        <w:t xml:space="preserve"> members who have not so far attended </w:t>
      </w:r>
      <w:r>
        <w:rPr>
          <w:rFonts w:ascii="Tahoma" w:hAnsi="Tahoma"/>
          <w:sz w:val="26"/>
          <w:szCs w:val="26"/>
        </w:rPr>
        <w:t>to join us</w:t>
      </w:r>
      <w:r w:rsidR="00201D21">
        <w:rPr>
          <w:rFonts w:ascii="Tahoma" w:hAnsi="Tahoma"/>
          <w:sz w:val="26"/>
          <w:szCs w:val="26"/>
        </w:rPr>
        <w:t xml:space="preserve"> on this occasion to enjoy the presentation, the supper and the chat.</w:t>
      </w: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sz w:val="26"/>
          <w:szCs w:val="26"/>
        </w:rPr>
      </w:pP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sz w:val="26"/>
          <w:szCs w:val="26"/>
        </w:rPr>
      </w:pPr>
      <w:r w:rsidRPr="00620ED3">
        <w:rPr>
          <w:rFonts w:ascii="Tahoma" w:hAnsi="Tahoma"/>
          <w:i/>
          <w:sz w:val="26"/>
          <w:szCs w:val="26"/>
        </w:rPr>
        <w:t>Philip Butler</w:t>
      </w:r>
      <w:r>
        <w:rPr>
          <w:rFonts w:ascii="Tahoma" w:hAnsi="Tahoma"/>
          <w:sz w:val="26"/>
          <w:szCs w:val="26"/>
        </w:rPr>
        <w:t xml:space="preserve"> Chairman</w:t>
      </w: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rPr>
      </w:pPr>
    </w:p>
    <w:p w:rsidR="002147EA" w:rsidRDefault="002147EA">
      <w:pPr>
        <w:pBdr>
          <w:top w:val="none" w:sz="0" w:space="0" w:color="auto"/>
          <w:left w:val="none" w:sz="0" w:space="0" w:color="auto"/>
          <w:bottom w:val="none" w:sz="0" w:space="0" w:color="auto"/>
          <w:right w:val="none" w:sz="0" w:space="0" w:color="auto"/>
        </w:pBdr>
        <w:rPr>
          <w:rFonts w:ascii="Tahoma" w:hAnsi="Tahoma"/>
          <w:b/>
          <w:bCs/>
        </w:rPr>
      </w:pP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b/>
          <w:bCs/>
        </w:rPr>
      </w:pPr>
      <w:r>
        <w:rPr>
          <w:rFonts w:ascii="Tahoma" w:hAnsi="Tahoma"/>
          <w:b/>
          <w:bCs/>
        </w:rPr>
        <w:t xml:space="preserve">SPEAKER EVENING AND AGM Thursday April </w:t>
      </w:r>
      <w:r w:rsidR="006A0C97">
        <w:rPr>
          <w:rFonts w:ascii="Tahoma" w:hAnsi="Tahoma"/>
          <w:b/>
          <w:bCs/>
        </w:rPr>
        <w:t>18</w:t>
      </w:r>
      <w:r>
        <w:rPr>
          <w:rFonts w:ascii="Tahoma" w:hAnsi="Tahoma"/>
          <w:b/>
          <w:bCs/>
          <w:vertAlign w:val="superscript"/>
        </w:rPr>
        <w:t>th</w:t>
      </w:r>
      <w:r>
        <w:rPr>
          <w:rFonts w:ascii="Tahoma" w:hAnsi="Tahoma"/>
          <w:b/>
          <w:bCs/>
        </w:rPr>
        <w:t xml:space="preserve"> 7.30pm</w:t>
      </w:r>
    </w:p>
    <w:p w:rsidR="00201D21" w:rsidRDefault="00201D21">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rPr>
      </w:pPr>
    </w:p>
    <w:p w:rsidR="00201D21" w:rsidRDefault="00201D21">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sz w:val="28"/>
          <w:szCs w:val="28"/>
        </w:rPr>
      </w:pPr>
      <w:r>
        <w:rPr>
          <w:rFonts w:ascii="Times New Roman TUR" w:eastAsia="Times New Roman" w:hAnsi="Times New Roman TUR" w:cs="Times New Roman TUR"/>
          <w:b/>
          <w:bCs/>
          <w:sz w:val="28"/>
          <w:szCs w:val="28"/>
        </w:rPr>
        <w:t xml:space="preserve">Speaker: </w:t>
      </w:r>
      <w:r w:rsidR="00843B8A">
        <w:rPr>
          <w:rFonts w:ascii="Times New Roman TUR" w:eastAsia="Times New Roman" w:hAnsi="Times New Roman TUR" w:cs="Times New Roman TUR"/>
          <w:b/>
          <w:bCs/>
          <w:sz w:val="28"/>
          <w:szCs w:val="28"/>
        </w:rPr>
        <w:t>Michael Astrop</w:t>
      </w:r>
    </w:p>
    <w:p w:rsidR="00A737A9" w:rsidRDefault="00843B8A">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color w:val="FF0000"/>
          <w:sz w:val="36"/>
          <w:szCs w:val="36"/>
          <w:u w:color="FF0000"/>
        </w:rPr>
      </w:pPr>
      <w:r>
        <w:rPr>
          <w:rFonts w:ascii="Times New Roman TUR" w:eastAsia="Times New Roman" w:hAnsi="Times New Roman TUR" w:cs="Times New Roman TUR"/>
          <w:b/>
          <w:bCs/>
          <w:color w:val="FF0000"/>
          <w:sz w:val="36"/>
          <w:szCs w:val="36"/>
          <w:u w:color="FF0000"/>
        </w:rPr>
        <w:t>“ History Above Your Head –</w:t>
      </w:r>
    </w:p>
    <w:p w:rsidR="00843B8A" w:rsidRDefault="00843B8A">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color w:val="FF0000"/>
          <w:sz w:val="36"/>
          <w:szCs w:val="36"/>
          <w:u w:color="FF0000"/>
        </w:rPr>
      </w:pPr>
      <w:r>
        <w:rPr>
          <w:rFonts w:ascii="Times New Roman TUR" w:eastAsia="Times New Roman" w:hAnsi="Times New Roman TUR" w:cs="Times New Roman TUR"/>
          <w:b/>
          <w:bCs/>
          <w:color w:val="FF0000"/>
          <w:sz w:val="36"/>
          <w:szCs w:val="36"/>
          <w:u w:color="FF0000"/>
        </w:rPr>
        <w:t>England’s Story Through Its Inn Signs”</w:t>
      </w:r>
    </w:p>
    <w:p w:rsidR="00201D21" w:rsidRDefault="00201D21">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i/>
          <w:iCs/>
        </w:rPr>
      </w:pPr>
    </w:p>
    <w:p w:rsidR="00201D21" w:rsidRDefault="00201D21">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sz w:val="26"/>
          <w:szCs w:val="26"/>
        </w:rPr>
      </w:pPr>
      <w:r>
        <w:rPr>
          <w:rFonts w:ascii="Times New Roman TUR" w:eastAsia="Times New Roman" w:hAnsi="Times New Roman TUR" w:cs="Times New Roman TUR"/>
          <w:b/>
          <w:bCs/>
          <w:sz w:val="26"/>
          <w:szCs w:val="26"/>
        </w:rPr>
        <w:t>Followed by a bread and cheese supper and glass of wine or soft drink</w:t>
      </w:r>
    </w:p>
    <w:p w:rsidR="00201D21" w:rsidRPr="00843B8A" w:rsidRDefault="00201D21">
      <w:pPr>
        <w:pBdr>
          <w:top w:val="none" w:sz="0" w:space="0" w:color="auto"/>
          <w:left w:val="none" w:sz="0" w:space="0" w:color="auto"/>
          <w:bottom w:val="none" w:sz="0" w:space="0" w:color="auto"/>
          <w:right w:val="none" w:sz="0" w:space="0" w:color="auto"/>
        </w:pBdr>
        <w:jc w:val="center"/>
        <w:rPr>
          <w:rFonts w:ascii="Times New Roman TUR" w:eastAsia="Times New Roman" w:hAnsi="Times New Roman TUR" w:cs="Times New Roman TUR"/>
          <w:b/>
          <w:bCs/>
          <w:sz w:val="16"/>
          <w:szCs w:val="16"/>
        </w:rPr>
      </w:pPr>
    </w:p>
    <w:p w:rsidR="00F04054" w:rsidRDefault="00843B8A">
      <w:pPr>
        <w:pBdr>
          <w:top w:val="none" w:sz="0" w:space="0" w:color="auto"/>
          <w:left w:val="none" w:sz="0" w:space="0" w:color="auto"/>
          <w:bottom w:val="none" w:sz="0" w:space="0" w:color="auto"/>
          <w:right w:val="none" w:sz="0" w:space="0" w:color="auto"/>
        </w:pBdr>
        <w:rPr>
          <w:rFonts w:ascii="Times New Roman TUR" w:eastAsia="Times New Roman" w:hAnsi="Times New Roman TUR" w:cs="Times New Roman TUR"/>
          <w:b/>
          <w:bCs/>
          <w:sz w:val="26"/>
          <w:szCs w:val="26"/>
        </w:rPr>
      </w:pPr>
      <w:r>
        <w:rPr>
          <w:rFonts w:ascii="Times New Roman TUR" w:eastAsia="Times New Roman" w:hAnsi="Times New Roman TUR" w:cs="Times New Roman TUR"/>
          <w:b/>
          <w:bCs/>
          <w:sz w:val="26"/>
          <w:szCs w:val="26"/>
        </w:rPr>
        <w:t xml:space="preserve">                T</w:t>
      </w:r>
      <w:r w:rsidR="00201D21">
        <w:rPr>
          <w:rFonts w:ascii="Times New Roman TUR" w:eastAsia="Times New Roman" w:hAnsi="Times New Roman TUR" w:cs="Times New Roman TUR"/>
          <w:b/>
          <w:bCs/>
          <w:sz w:val="26"/>
          <w:szCs w:val="26"/>
        </w:rPr>
        <w:t>ickets</w:t>
      </w:r>
      <w:r>
        <w:rPr>
          <w:rFonts w:ascii="Times New Roman TUR" w:eastAsia="Times New Roman" w:hAnsi="Times New Roman TUR" w:cs="Times New Roman TUR"/>
          <w:b/>
          <w:bCs/>
          <w:sz w:val="26"/>
          <w:szCs w:val="26"/>
        </w:rPr>
        <w:t xml:space="preserve"> </w:t>
      </w:r>
      <w:r w:rsidR="00F04054">
        <w:rPr>
          <w:rFonts w:ascii="Times New Roman TUR" w:eastAsia="Times New Roman" w:hAnsi="Times New Roman TUR" w:cs="Times New Roman TUR"/>
          <w:b/>
          <w:bCs/>
          <w:sz w:val="26"/>
          <w:szCs w:val="26"/>
        </w:rPr>
        <w:t xml:space="preserve">at </w:t>
      </w:r>
      <w:r>
        <w:rPr>
          <w:rFonts w:ascii="Times New Roman TUR" w:eastAsia="Times New Roman" w:hAnsi="Times New Roman TUR" w:cs="Times New Roman TUR"/>
          <w:b/>
          <w:bCs/>
          <w:sz w:val="26"/>
          <w:szCs w:val="26"/>
        </w:rPr>
        <w:t xml:space="preserve"> £5 </w:t>
      </w:r>
      <w:r w:rsidR="00201D21">
        <w:rPr>
          <w:rFonts w:ascii="Times New Roman TUR" w:eastAsia="Times New Roman" w:hAnsi="Times New Roman TUR" w:cs="Times New Roman TUR"/>
          <w:b/>
          <w:bCs/>
          <w:sz w:val="26"/>
          <w:szCs w:val="26"/>
        </w:rPr>
        <w:t xml:space="preserve"> can be obtained from committee members or the village shop</w:t>
      </w:r>
      <w:r w:rsidR="00F04054">
        <w:rPr>
          <w:rFonts w:ascii="Times New Roman TUR" w:eastAsia="Times New Roman" w:hAnsi="Times New Roman TUR" w:cs="Times New Roman TUR"/>
          <w:b/>
          <w:bCs/>
          <w:sz w:val="26"/>
          <w:szCs w:val="26"/>
        </w:rPr>
        <w:t xml:space="preserve"> in </w:t>
      </w:r>
    </w:p>
    <w:p w:rsidR="00201D21" w:rsidRDefault="00F04054">
      <w:pPr>
        <w:pBdr>
          <w:top w:val="none" w:sz="0" w:space="0" w:color="auto"/>
          <w:left w:val="none" w:sz="0" w:space="0" w:color="auto"/>
          <w:bottom w:val="none" w:sz="0" w:space="0" w:color="auto"/>
          <w:right w:val="none" w:sz="0" w:space="0" w:color="auto"/>
        </w:pBdr>
        <w:rPr>
          <w:rFonts w:ascii="Times New Roman TUR" w:eastAsia="Times New Roman" w:hAnsi="Times New Roman TUR" w:cs="Times New Roman TUR"/>
          <w:b/>
          <w:bCs/>
          <w:sz w:val="26"/>
          <w:szCs w:val="26"/>
        </w:rPr>
      </w:pPr>
      <w:r>
        <w:rPr>
          <w:rFonts w:ascii="Times New Roman TUR" w:eastAsia="Times New Roman" w:hAnsi="Times New Roman TUR" w:cs="Times New Roman TUR"/>
          <w:b/>
          <w:bCs/>
          <w:sz w:val="26"/>
          <w:szCs w:val="26"/>
        </w:rPr>
        <w:tab/>
        <w:t xml:space="preserve">    the four weeks prior.</w:t>
      </w: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b/>
          <w:bCs/>
          <w:sz w:val="26"/>
          <w:szCs w:val="26"/>
        </w:rPr>
      </w:pPr>
    </w:p>
    <w:p w:rsidR="002147EA" w:rsidRDefault="002147EA">
      <w:pPr>
        <w:pBdr>
          <w:top w:val="none" w:sz="0" w:space="0" w:color="auto"/>
          <w:left w:val="none" w:sz="0" w:space="0" w:color="auto"/>
          <w:bottom w:val="none" w:sz="0" w:space="0" w:color="auto"/>
          <w:right w:val="none" w:sz="0" w:space="0" w:color="auto"/>
        </w:pBdr>
        <w:rPr>
          <w:rFonts w:ascii="Tahoma" w:hAnsi="Tahoma"/>
          <w:b/>
          <w:bCs/>
          <w:sz w:val="26"/>
          <w:szCs w:val="26"/>
        </w:rPr>
      </w:pP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b/>
          <w:bCs/>
          <w:sz w:val="26"/>
          <w:szCs w:val="26"/>
        </w:rPr>
      </w:pPr>
      <w:r>
        <w:rPr>
          <w:rFonts w:ascii="Tahoma" w:hAnsi="Tahoma"/>
          <w:b/>
          <w:bCs/>
          <w:sz w:val="26"/>
          <w:szCs w:val="26"/>
        </w:rPr>
        <w:t>REFRESHING THE COMMITTEE</w:t>
      </w: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rPr>
      </w:pP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sz w:val="26"/>
          <w:szCs w:val="26"/>
        </w:rPr>
      </w:pPr>
      <w:r>
        <w:rPr>
          <w:rFonts w:ascii="Tahoma" w:hAnsi="Tahoma"/>
          <w:sz w:val="26"/>
          <w:szCs w:val="26"/>
        </w:rPr>
        <w:t>Your committee numbers 8 or 9 members and usually meets 5 times a year.</w:t>
      </w:r>
    </w:p>
    <w:p w:rsidR="00201D21" w:rsidRDefault="00201D21">
      <w:pPr>
        <w:pBdr>
          <w:top w:val="none" w:sz="0" w:space="0" w:color="auto"/>
          <w:left w:val="none" w:sz="0" w:space="0" w:color="auto"/>
          <w:bottom w:val="none" w:sz="0" w:space="0" w:color="auto"/>
          <w:right w:val="none" w:sz="0" w:space="0" w:color="auto"/>
        </w:pBdr>
        <w:rPr>
          <w:rFonts w:ascii="Tahoma" w:hAnsi="Tahoma"/>
          <w:sz w:val="26"/>
          <w:szCs w:val="26"/>
        </w:rPr>
      </w:pPr>
      <w:r>
        <w:rPr>
          <w:rFonts w:ascii="Tahoma" w:hAnsi="Tahoma"/>
          <w:sz w:val="26"/>
          <w:szCs w:val="26"/>
        </w:rPr>
        <w:t xml:space="preserve">Recruiting new </w:t>
      </w:r>
      <w:r w:rsidR="00785410">
        <w:rPr>
          <w:rFonts w:ascii="Tahoma" w:hAnsi="Tahoma"/>
          <w:sz w:val="26"/>
          <w:szCs w:val="26"/>
        </w:rPr>
        <w:t xml:space="preserve">committee </w:t>
      </w:r>
      <w:r>
        <w:rPr>
          <w:rFonts w:ascii="Tahoma" w:hAnsi="Tahoma"/>
          <w:sz w:val="26"/>
          <w:szCs w:val="26"/>
        </w:rPr>
        <w:t>members across the age bands is vital to bringing fresh ideas and initiatives to our activities. Since members stand down after three or four years there are always vacancies at the time of our AGM.</w:t>
      </w:r>
      <w:r w:rsidR="00843B8A">
        <w:rPr>
          <w:rFonts w:ascii="Tahoma" w:hAnsi="Tahoma"/>
          <w:sz w:val="26"/>
          <w:szCs w:val="26"/>
        </w:rPr>
        <w:t xml:space="preserve"> </w:t>
      </w:r>
      <w:r>
        <w:rPr>
          <w:rFonts w:ascii="Tahoma" w:hAnsi="Tahoma"/>
          <w:sz w:val="26"/>
          <w:szCs w:val="26"/>
        </w:rPr>
        <w:t xml:space="preserve">If you think you might be interested in contributing </w:t>
      </w:r>
      <w:r w:rsidR="00843B8A">
        <w:rPr>
          <w:rFonts w:ascii="Tahoma" w:hAnsi="Tahoma"/>
          <w:sz w:val="26"/>
          <w:szCs w:val="26"/>
        </w:rPr>
        <w:t>t</w:t>
      </w:r>
      <w:r>
        <w:rPr>
          <w:rFonts w:ascii="Tahoma" w:hAnsi="Tahoma"/>
          <w:sz w:val="26"/>
          <w:szCs w:val="26"/>
        </w:rPr>
        <w:t>o the Trust and the community in this way</w:t>
      </w:r>
      <w:r w:rsidR="005B7485">
        <w:rPr>
          <w:rFonts w:ascii="Tahoma" w:hAnsi="Tahoma"/>
          <w:sz w:val="26"/>
          <w:szCs w:val="26"/>
        </w:rPr>
        <w:t xml:space="preserve"> </w:t>
      </w:r>
      <w:r>
        <w:rPr>
          <w:rFonts w:ascii="Tahoma" w:hAnsi="Tahoma"/>
          <w:sz w:val="26"/>
          <w:szCs w:val="26"/>
        </w:rPr>
        <w:t xml:space="preserve">please contact me </w:t>
      </w:r>
      <w:r w:rsidR="008E37B2">
        <w:rPr>
          <w:rFonts w:ascii="Tahoma" w:hAnsi="Tahoma"/>
          <w:sz w:val="26"/>
          <w:szCs w:val="26"/>
        </w:rPr>
        <w:t xml:space="preserve">(phone 470241, email </w:t>
      </w:r>
      <w:hyperlink r:id="rId9" w:history="1">
        <w:r w:rsidR="008E37B2" w:rsidRPr="008E37B2">
          <w:rPr>
            <w:rStyle w:val="Hyperlink"/>
            <w:rFonts w:ascii="Tahoma" w:hAnsi="Tahoma" w:cs="Tahoma"/>
            <w:i/>
            <w:sz w:val="26"/>
            <w:szCs w:val="26"/>
            <w:u w:val="none"/>
          </w:rPr>
          <w:t>pbgarden@aol.com</w:t>
        </w:r>
      </w:hyperlink>
      <w:r w:rsidR="008E37B2">
        <w:rPr>
          <w:rStyle w:val="Hyperlink0"/>
          <w:rFonts w:eastAsia="Arial Unicode MS" w:cs="Tahoma"/>
          <w:sz w:val="26"/>
          <w:szCs w:val="26"/>
          <w:u w:val="none"/>
        </w:rPr>
        <w:t>)</w:t>
      </w:r>
      <w:r w:rsidR="00E3662B">
        <w:rPr>
          <w:rStyle w:val="Hyperlink0"/>
          <w:rFonts w:eastAsia="Arial Unicode MS" w:cs="Tahoma"/>
          <w:sz w:val="26"/>
          <w:szCs w:val="26"/>
          <w:u w:val="none"/>
        </w:rPr>
        <w:t xml:space="preserve"> </w:t>
      </w:r>
      <w:r>
        <w:rPr>
          <w:rFonts w:ascii="Tahoma" w:hAnsi="Tahoma"/>
          <w:sz w:val="26"/>
          <w:szCs w:val="26"/>
        </w:rPr>
        <w:t>or any committee member for further no-obligation details.</w:t>
      </w:r>
    </w:p>
    <w:p w:rsidR="00721D71" w:rsidRDefault="00721D71" w:rsidP="00721D71">
      <w:pPr>
        <w:pBdr>
          <w:top w:val="none" w:sz="0" w:space="0" w:color="auto"/>
          <w:left w:val="none" w:sz="0" w:space="0" w:color="auto"/>
          <w:bottom w:val="none" w:sz="0" w:space="0" w:color="auto"/>
          <w:right w:val="none" w:sz="0" w:space="0" w:color="auto"/>
        </w:pBdr>
        <w:rPr>
          <w:b/>
          <w:sz w:val="28"/>
          <w:szCs w:val="28"/>
          <w:u w:val="single"/>
        </w:rPr>
      </w:pPr>
      <w:r>
        <w:rPr>
          <w:rFonts w:ascii="Tahoma" w:hAnsi="Tahoma"/>
          <w:b/>
          <w:sz w:val="26"/>
          <w:szCs w:val="26"/>
        </w:rPr>
        <w:lastRenderedPageBreak/>
        <w:tab/>
      </w:r>
      <w:r>
        <w:rPr>
          <w:rFonts w:ascii="Tahoma" w:hAnsi="Tahoma"/>
          <w:b/>
          <w:sz w:val="26"/>
          <w:szCs w:val="26"/>
        </w:rPr>
        <w:tab/>
      </w:r>
      <w:r w:rsidR="005B7485">
        <w:rPr>
          <w:rFonts w:ascii="Tahoma" w:hAnsi="Tahoma"/>
          <w:b/>
          <w:sz w:val="26"/>
          <w:szCs w:val="26"/>
        </w:rPr>
        <w:t xml:space="preserve">                   </w:t>
      </w:r>
      <w:r>
        <w:rPr>
          <w:rFonts w:ascii="Tahoma" w:hAnsi="Tahoma"/>
          <w:b/>
          <w:sz w:val="26"/>
          <w:szCs w:val="26"/>
        </w:rPr>
        <w:t>A</w:t>
      </w:r>
      <w:r w:rsidRPr="0087247D">
        <w:rPr>
          <w:b/>
          <w:sz w:val="28"/>
          <w:szCs w:val="28"/>
          <w:u w:val="single"/>
        </w:rPr>
        <w:t>nnual General Meeting</w:t>
      </w:r>
    </w:p>
    <w:p w:rsidR="00721D71" w:rsidRDefault="00721D71" w:rsidP="00721D71">
      <w:pPr>
        <w:pBdr>
          <w:top w:val="none" w:sz="0" w:space="0" w:color="auto"/>
          <w:left w:val="none" w:sz="0" w:space="0" w:color="auto"/>
          <w:bottom w:val="none" w:sz="0" w:space="0" w:color="auto"/>
          <w:right w:val="none" w:sz="0" w:space="0" w:color="auto"/>
        </w:pBdr>
        <w:rPr>
          <w:b/>
          <w:sz w:val="28"/>
          <w:szCs w:val="28"/>
        </w:rPr>
      </w:pPr>
      <w:r w:rsidRPr="00721D71">
        <w:rPr>
          <w:b/>
          <w:sz w:val="28"/>
          <w:szCs w:val="28"/>
        </w:rPr>
        <w:t xml:space="preserve">  </w:t>
      </w:r>
      <w:r>
        <w:rPr>
          <w:b/>
          <w:sz w:val="28"/>
          <w:szCs w:val="28"/>
        </w:rPr>
        <w:t xml:space="preserve">                                      </w:t>
      </w:r>
      <w:r w:rsidRPr="00721D71">
        <w:rPr>
          <w:b/>
          <w:sz w:val="28"/>
          <w:szCs w:val="28"/>
        </w:rPr>
        <w:t xml:space="preserve">Thursday </w:t>
      </w:r>
      <w:r w:rsidR="00843B8A">
        <w:rPr>
          <w:b/>
          <w:sz w:val="28"/>
          <w:szCs w:val="28"/>
        </w:rPr>
        <w:t>18</w:t>
      </w:r>
      <w:r w:rsidRPr="00721D71">
        <w:rPr>
          <w:b/>
          <w:sz w:val="28"/>
          <w:szCs w:val="28"/>
        </w:rPr>
        <w:t>th April, 202</w:t>
      </w:r>
      <w:r w:rsidR="00843B8A">
        <w:rPr>
          <w:b/>
          <w:sz w:val="28"/>
          <w:szCs w:val="28"/>
        </w:rPr>
        <w:t>4</w:t>
      </w:r>
    </w:p>
    <w:p w:rsidR="00620ED3" w:rsidRDefault="00620ED3" w:rsidP="00721D71">
      <w:pPr>
        <w:pBdr>
          <w:top w:val="none" w:sz="0" w:space="0" w:color="auto"/>
          <w:left w:val="none" w:sz="0" w:space="0" w:color="auto"/>
          <w:bottom w:val="none" w:sz="0" w:space="0" w:color="auto"/>
          <w:right w:val="none" w:sz="0" w:space="0" w:color="auto"/>
        </w:pBd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Agenda</w:t>
      </w:r>
    </w:p>
    <w:p w:rsidR="00721D71" w:rsidRPr="005B7485" w:rsidRDefault="00721D71" w:rsidP="00721D71">
      <w:pPr>
        <w:pBdr>
          <w:top w:val="none" w:sz="0" w:space="0" w:color="auto"/>
          <w:left w:val="none" w:sz="0" w:space="0" w:color="auto"/>
          <w:bottom w:val="none" w:sz="0" w:space="0" w:color="auto"/>
          <w:right w:val="none" w:sz="0" w:space="0" w:color="auto"/>
        </w:pBdr>
        <w:rPr>
          <w:b/>
        </w:rPr>
      </w:pPr>
      <w:r w:rsidRPr="005B7485">
        <w:rPr>
          <w:b/>
        </w:rPr>
        <w:t>1          Apologies</w:t>
      </w:r>
    </w:p>
    <w:p w:rsidR="00721D71" w:rsidRPr="00620ED3" w:rsidRDefault="00721D71" w:rsidP="00721D71">
      <w:pPr>
        <w:pBdr>
          <w:top w:val="none" w:sz="0" w:space="0" w:color="auto"/>
          <w:left w:val="none" w:sz="0" w:space="0" w:color="auto"/>
          <w:bottom w:val="none" w:sz="0" w:space="0" w:color="auto"/>
          <w:right w:val="none" w:sz="0" w:space="0" w:color="auto"/>
        </w:pBdr>
        <w:rPr>
          <w:b/>
          <w:sz w:val="16"/>
          <w:szCs w:val="16"/>
        </w:rPr>
      </w:pPr>
    </w:p>
    <w:p w:rsidR="00721D71" w:rsidRPr="005B7485" w:rsidRDefault="00721D71" w:rsidP="00721D71">
      <w:pPr>
        <w:pBdr>
          <w:top w:val="none" w:sz="0" w:space="0" w:color="auto"/>
          <w:left w:val="none" w:sz="0" w:space="0" w:color="auto"/>
          <w:bottom w:val="none" w:sz="0" w:space="0" w:color="auto"/>
          <w:right w:val="none" w:sz="0" w:space="0" w:color="auto"/>
        </w:pBdr>
        <w:rPr>
          <w:b/>
        </w:rPr>
      </w:pPr>
      <w:r w:rsidRPr="005B7485">
        <w:rPr>
          <w:b/>
        </w:rPr>
        <w:t>2</w:t>
      </w:r>
      <w:r w:rsidRPr="005B7485">
        <w:rPr>
          <w:b/>
        </w:rPr>
        <w:tab/>
        <w:t xml:space="preserve">To approve Minutes of the AGM held on </w:t>
      </w:r>
      <w:r w:rsidR="00843B8A">
        <w:rPr>
          <w:b/>
        </w:rPr>
        <w:t>6</w:t>
      </w:r>
      <w:r w:rsidRPr="005B7485">
        <w:rPr>
          <w:b/>
        </w:rPr>
        <w:t>th April 202</w:t>
      </w:r>
      <w:r w:rsidR="00843B8A">
        <w:rPr>
          <w:b/>
        </w:rPr>
        <w:t>3</w:t>
      </w:r>
    </w:p>
    <w:p w:rsidR="00721D71" w:rsidRPr="00620ED3" w:rsidRDefault="00721D71" w:rsidP="00721D71">
      <w:pPr>
        <w:pBdr>
          <w:top w:val="none" w:sz="0" w:space="0" w:color="auto"/>
          <w:left w:val="none" w:sz="0" w:space="0" w:color="auto"/>
          <w:bottom w:val="none" w:sz="0" w:space="0" w:color="auto"/>
          <w:right w:val="none" w:sz="0" w:space="0" w:color="auto"/>
        </w:pBdr>
        <w:rPr>
          <w:b/>
          <w:sz w:val="16"/>
          <w:szCs w:val="16"/>
        </w:rPr>
      </w:pPr>
    </w:p>
    <w:p w:rsidR="00721D71" w:rsidRPr="005B7485" w:rsidRDefault="00721D71" w:rsidP="00721D71">
      <w:pPr>
        <w:pBdr>
          <w:top w:val="none" w:sz="0" w:space="0" w:color="auto"/>
          <w:left w:val="none" w:sz="0" w:space="0" w:color="auto"/>
          <w:bottom w:val="none" w:sz="0" w:space="0" w:color="auto"/>
          <w:right w:val="none" w:sz="0" w:space="0" w:color="auto"/>
        </w:pBdr>
        <w:rPr>
          <w:b/>
        </w:rPr>
      </w:pPr>
      <w:r w:rsidRPr="005B7485">
        <w:rPr>
          <w:b/>
        </w:rPr>
        <w:t>3.         Matters Arising</w:t>
      </w:r>
    </w:p>
    <w:p w:rsidR="00721D71" w:rsidRPr="00620ED3" w:rsidRDefault="00721D71" w:rsidP="00721D71">
      <w:pPr>
        <w:pBdr>
          <w:top w:val="none" w:sz="0" w:space="0" w:color="auto"/>
          <w:left w:val="none" w:sz="0" w:space="0" w:color="auto"/>
          <w:bottom w:val="none" w:sz="0" w:space="0" w:color="auto"/>
          <w:right w:val="none" w:sz="0" w:space="0" w:color="auto"/>
        </w:pBdr>
        <w:rPr>
          <w:b/>
          <w:sz w:val="16"/>
          <w:szCs w:val="16"/>
        </w:rPr>
      </w:pPr>
    </w:p>
    <w:p w:rsidR="00721D71" w:rsidRPr="005B7485" w:rsidRDefault="00721D71" w:rsidP="00721D71">
      <w:pPr>
        <w:numPr>
          <w:ilvl w:val="0"/>
          <w:numId w:val="2"/>
        </w:numPr>
        <w:pBdr>
          <w:top w:val="none" w:sz="0" w:space="0" w:color="auto"/>
          <w:left w:val="none" w:sz="0" w:space="0" w:color="auto"/>
          <w:bottom w:val="none" w:sz="0" w:space="0" w:color="auto"/>
          <w:right w:val="none" w:sz="0" w:space="0" w:color="auto"/>
        </w:pBdr>
        <w:ind w:left="2340" w:hanging="2340"/>
        <w:rPr>
          <w:b/>
        </w:rPr>
      </w:pPr>
      <w:r w:rsidRPr="005B7485">
        <w:rPr>
          <w:b/>
        </w:rPr>
        <w:t xml:space="preserve"> Chairman’s Report.  </w:t>
      </w:r>
    </w:p>
    <w:p w:rsidR="00721D71" w:rsidRPr="00620ED3" w:rsidRDefault="00721D71" w:rsidP="00721D71">
      <w:pPr>
        <w:pBdr>
          <w:top w:val="none" w:sz="0" w:space="0" w:color="auto"/>
          <w:left w:val="none" w:sz="0" w:space="0" w:color="auto"/>
          <w:bottom w:val="none" w:sz="0" w:space="0" w:color="auto"/>
          <w:right w:val="none" w:sz="0" w:space="0" w:color="auto"/>
        </w:pBdr>
        <w:rPr>
          <w:b/>
          <w:sz w:val="16"/>
          <w:szCs w:val="16"/>
        </w:rPr>
      </w:pPr>
    </w:p>
    <w:p w:rsidR="00721D71" w:rsidRPr="005B7485" w:rsidRDefault="00721D71" w:rsidP="00721D71">
      <w:pPr>
        <w:numPr>
          <w:ilvl w:val="0"/>
          <w:numId w:val="2"/>
        </w:numPr>
        <w:pBdr>
          <w:top w:val="none" w:sz="0" w:space="0" w:color="auto"/>
          <w:left w:val="none" w:sz="0" w:space="0" w:color="auto"/>
          <w:bottom w:val="none" w:sz="0" w:space="0" w:color="auto"/>
          <w:right w:val="none" w:sz="0" w:space="0" w:color="auto"/>
        </w:pBdr>
        <w:ind w:left="2340" w:hanging="2340"/>
        <w:rPr>
          <w:b/>
        </w:rPr>
      </w:pPr>
      <w:r w:rsidRPr="005B7485">
        <w:rPr>
          <w:b/>
        </w:rPr>
        <w:t>Treasurer’s Report</w:t>
      </w:r>
    </w:p>
    <w:p w:rsidR="00721D71" w:rsidRPr="00620ED3" w:rsidRDefault="00721D71" w:rsidP="00721D71">
      <w:pPr>
        <w:pBdr>
          <w:top w:val="none" w:sz="0" w:space="0" w:color="auto"/>
          <w:left w:val="none" w:sz="0" w:space="0" w:color="auto"/>
          <w:bottom w:val="none" w:sz="0" w:space="0" w:color="auto"/>
          <w:right w:val="none" w:sz="0" w:space="0" w:color="auto"/>
        </w:pBdr>
        <w:rPr>
          <w:b/>
          <w:sz w:val="16"/>
          <w:szCs w:val="16"/>
        </w:rPr>
      </w:pPr>
    </w:p>
    <w:p w:rsidR="00721D71" w:rsidRDefault="00721D71" w:rsidP="00721D71">
      <w:pPr>
        <w:numPr>
          <w:ilvl w:val="0"/>
          <w:numId w:val="2"/>
        </w:numPr>
        <w:pBdr>
          <w:top w:val="none" w:sz="0" w:space="0" w:color="auto"/>
          <w:left w:val="none" w:sz="0" w:space="0" w:color="auto"/>
          <w:bottom w:val="none" w:sz="0" w:space="0" w:color="auto"/>
          <w:right w:val="none" w:sz="0" w:space="0" w:color="auto"/>
        </w:pBdr>
        <w:ind w:left="2340" w:hanging="2340"/>
        <w:rPr>
          <w:b/>
        </w:rPr>
      </w:pPr>
      <w:r w:rsidRPr="005B7485">
        <w:rPr>
          <w:b/>
        </w:rPr>
        <w:t>Executive Committee 202</w:t>
      </w:r>
      <w:r w:rsidR="00843B8A">
        <w:rPr>
          <w:b/>
        </w:rPr>
        <w:t>4</w:t>
      </w:r>
      <w:r w:rsidRPr="005B7485">
        <w:rPr>
          <w:b/>
        </w:rPr>
        <w:t>/202</w:t>
      </w:r>
      <w:r w:rsidR="00843B8A">
        <w:rPr>
          <w:b/>
        </w:rPr>
        <w:t>5</w:t>
      </w:r>
    </w:p>
    <w:p w:rsidR="00785410" w:rsidRPr="00785410" w:rsidRDefault="00785410" w:rsidP="00785410">
      <w:pPr>
        <w:pBdr>
          <w:top w:val="none" w:sz="0" w:space="0" w:color="auto"/>
          <w:left w:val="none" w:sz="0" w:space="0" w:color="auto"/>
          <w:bottom w:val="none" w:sz="0" w:space="0" w:color="auto"/>
          <w:right w:val="none" w:sz="0" w:space="0" w:color="auto"/>
        </w:pBdr>
        <w:rPr>
          <w:b/>
          <w:sz w:val="16"/>
          <w:szCs w:val="16"/>
        </w:rPr>
      </w:pPr>
    </w:p>
    <w:p w:rsidR="00785410" w:rsidRPr="005B7485" w:rsidRDefault="00785410" w:rsidP="00721D71">
      <w:pPr>
        <w:numPr>
          <w:ilvl w:val="0"/>
          <w:numId w:val="2"/>
        </w:numPr>
        <w:pBdr>
          <w:top w:val="none" w:sz="0" w:space="0" w:color="auto"/>
          <w:left w:val="none" w:sz="0" w:space="0" w:color="auto"/>
          <w:bottom w:val="none" w:sz="0" w:space="0" w:color="auto"/>
          <w:right w:val="none" w:sz="0" w:space="0" w:color="auto"/>
        </w:pBdr>
        <w:ind w:left="2340" w:hanging="2340"/>
        <w:rPr>
          <w:b/>
        </w:rPr>
      </w:pPr>
      <w:r w:rsidRPr="00785410">
        <w:rPr>
          <w:b/>
        </w:rPr>
        <w:t>Any Other Busines</w:t>
      </w:r>
      <w:r>
        <w:rPr>
          <w:b/>
        </w:rPr>
        <w:t>s</w:t>
      </w:r>
    </w:p>
    <w:p w:rsidR="00721D71" w:rsidRPr="00620ED3" w:rsidRDefault="00721D71" w:rsidP="00721D71">
      <w:pPr>
        <w:pBdr>
          <w:top w:val="none" w:sz="0" w:space="0" w:color="auto"/>
          <w:left w:val="none" w:sz="0" w:space="0" w:color="auto"/>
          <w:bottom w:val="none" w:sz="0" w:space="0" w:color="auto"/>
          <w:right w:val="none" w:sz="0" w:space="0" w:color="auto"/>
        </w:pBdr>
        <w:rPr>
          <w:b/>
          <w:sz w:val="16"/>
          <w:szCs w:val="16"/>
        </w:rPr>
      </w:pPr>
    </w:p>
    <w:p w:rsidR="001E5722" w:rsidRPr="00785410" w:rsidRDefault="00785410" w:rsidP="00785410">
      <w:pPr>
        <w:pBdr>
          <w:top w:val="none" w:sz="0" w:space="0" w:color="auto"/>
          <w:left w:val="none" w:sz="0" w:space="0" w:color="auto"/>
          <w:bottom w:val="none" w:sz="0" w:space="0" w:color="auto"/>
          <w:right w:val="none" w:sz="0" w:space="0" w:color="auto"/>
        </w:pBdr>
        <w:rPr>
          <w:rFonts w:ascii="Tahoma" w:hAnsi="Tahoma"/>
          <w:b/>
          <w:sz w:val="26"/>
          <w:szCs w:val="26"/>
          <w:u w:val="single"/>
        </w:rPr>
      </w:pPr>
      <w:r w:rsidRPr="00785410">
        <w:rPr>
          <w:rFonts w:ascii="Tahoma" w:hAnsi="Tahoma"/>
          <w:b/>
          <w:sz w:val="26"/>
          <w:szCs w:val="26"/>
        </w:rPr>
        <w:tab/>
      </w:r>
      <w:r w:rsidRPr="00785410">
        <w:rPr>
          <w:rFonts w:ascii="Tahoma" w:hAnsi="Tahoma"/>
          <w:b/>
          <w:sz w:val="26"/>
          <w:szCs w:val="26"/>
        </w:rPr>
        <w:tab/>
        <w:t xml:space="preserve">         </w:t>
      </w:r>
      <w:r w:rsidR="001E5722" w:rsidRPr="00785410">
        <w:rPr>
          <w:rFonts w:ascii="Tahoma" w:hAnsi="Tahoma"/>
          <w:b/>
          <w:sz w:val="26"/>
          <w:szCs w:val="26"/>
          <w:u w:val="single"/>
        </w:rPr>
        <w:t>INCOME &amp; EXPENDITURE ACCOUNT</w:t>
      </w:r>
    </w:p>
    <w:p w:rsidR="001E5722" w:rsidRDefault="00785410" w:rsidP="001A5C17">
      <w:pPr>
        <w:pBdr>
          <w:top w:val="none" w:sz="0" w:space="0" w:color="auto"/>
          <w:left w:val="none" w:sz="0" w:space="0" w:color="auto"/>
          <w:bottom w:val="none" w:sz="0" w:space="0" w:color="auto"/>
          <w:right w:val="none" w:sz="0" w:space="0" w:color="auto"/>
        </w:pBdr>
        <w:rPr>
          <w:rFonts w:ascii="Tahoma" w:hAnsi="Tahoma"/>
          <w:b/>
          <w:sz w:val="26"/>
          <w:szCs w:val="26"/>
          <w:u w:val="single"/>
        </w:rPr>
      </w:pPr>
      <w:r w:rsidRPr="00785410">
        <w:rPr>
          <w:rFonts w:ascii="Tahoma" w:hAnsi="Tahoma"/>
          <w:b/>
          <w:sz w:val="26"/>
          <w:szCs w:val="26"/>
        </w:rPr>
        <w:t xml:space="preserve">                           </w:t>
      </w:r>
      <w:r>
        <w:rPr>
          <w:rFonts w:ascii="Tahoma" w:hAnsi="Tahoma"/>
          <w:b/>
          <w:sz w:val="26"/>
          <w:szCs w:val="26"/>
        </w:rPr>
        <w:t xml:space="preserve"> </w:t>
      </w:r>
      <w:r w:rsidRPr="00785410">
        <w:rPr>
          <w:rFonts w:ascii="Tahoma" w:hAnsi="Tahoma"/>
          <w:b/>
          <w:sz w:val="26"/>
          <w:szCs w:val="26"/>
        </w:rPr>
        <w:t xml:space="preserve"> </w:t>
      </w:r>
      <w:r w:rsidR="001E5722" w:rsidRPr="001E5722">
        <w:rPr>
          <w:rFonts w:ascii="Tahoma" w:hAnsi="Tahoma"/>
          <w:b/>
          <w:sz w:val="26"/>
          <w:szCs w:val="26"/>
          <w:u w:val="single"/>
        </w:rPr>
        <w:t xml:space="preserve">YEAR ENDING </w:t>
      </w:r>
      <w:r w:rsidR="001A5C17">
        <w:rPr>
          <w:rFonts w:ascii="Tahoma" w:hAnsi="Tahoma"/>
          <w:b/>
          <w:sz w:val="26"/>
          <w:szCs w:val="26"/>
          <w:u w:val="single"/>
        </w:rPr>
        <w:t>31</w:t>
      </w:r>
      <w:r w:rsidR="001E5722" w:rsidRPr="001E5722">
        <w:rPr>
          <w:rFonts w:ascii="Tahoma" w:hAnsi="Tahoma"/>
          <w:b/>
          <w:sz w:val="26"/>
          <w:szCs w:val="26"/>
          <w:u w:val="single"/>
        </w:rPr>
        <w:t xml:space="preserve"> DECEMBER 20</w:t>
      </w:r>
      <w:r w:rsidR="001A5C17">
        <w:rPr>
          <w:rFonts w:ascii="Tahoma" w:hAnsi="Tahoma"/>
          <w:b/>
          <w:sz w:val="26"/>
          <w:szCs w:val="26"/>
          <w:u w:val="single"/>
        </w:rPr>
        <w:t>2</w:t>
      </w:r>
      <w:r w:rsidR="00843B8A">
        <w:rPr>
          <w:rFonts w:ascii="Tahoma" w:hAnsi="Tahoma"/>
          <w:b/>
          <w:sz w:val="26"/>
          <w:szCs w:val="26"/>
          <w:u w:val="single"/>
        </w:rPr>
        <w:t>3</w:t>
      </w:r>
    </w:p>
    <w:p w:rsidR="001E5722" w:rsidRDefault="001E5722" w:rsidP="001E5722">
      <w:pPr>
        <w:pBdr>
          <w:top w:val="none" w:sz="0" w:space="0" w:color="auto"/>
          <w:left w:val="none" w:sz="0" w:space="0" w:color="auto"/>
          <w:bottom w:val="none" w:sz="0" w:space="0" w:color="auto"/>
          <w:right w:val="none" w:sz="0" w:space="0" w:color="auto"/>
        </w:pBdr>
        <w:jc w:val="center"/>
        <w:rPr>
          <w:rFonts w:ascii="Tahoma" w:hAnsi="Tahoma"/>
          <w:b/>
          <w:sz w:val="26"/>
          <w:szCs w:val="26"/>
          <w:u w:val="single"/>
        </w:rPr>
      </w:pPr>
    </w:p>
    <w:p w:rsidR="001E5722" w:rsidRPr="002147EA" w:rsidRDefault="001E5722" w:rsidP="001E5722">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b/>
          <w:sz w:val="20"/>
          <w:szCs w:val="20"/>
        </w:rPr>
        <w:t>Balance at 1 January 202</w:t>
      </w:r>
      <w:r w:rsidR="00AC1795">
        <w:rPr>
          <w:rFonts w:ascii="Tahoma" w:hAnsi="Tahoma"/>
          <w:b/>
          <w:sz w:val="20"/>
          <w:szCs w:val="20"/>
        </w:rPr>
        <w:t>3</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BA1192" w:rsidRPr="002147EA">
        <w:rPr>
          <w:rFonts w:ascii="Tahoma" w:hAnsi="Tahoma"/>
          <w:sz w:val="20"/>
          <w:szCs w:val="20"/>
        </w:rPr>
        <w:t xml:space="preserve">        </w:t>
      </w:r>
      <w:r w:rsidRPr="002147EA">
        <w:rPr>
          <w:rFonts w:ascii="Tahoma" w:hAnsi="Tahoma"/>
          <w:b/>
          <w:sz w:val="20"/>
          <w:szCs w:val="20"/>
        </w:rPr>
        <w:t>1,</w:t>
      </w:r>
      <w:r w:rsidR="00AC1795">
        <w:rPr>
          <w:rFonts w:ascii="Tahoma" w:hAnsi="Tahoma"/>
          <w:b/>
          <w:sz w:val="20"/>
          <w:szCs w:val="20"/>
        </w:rPr>
        <w:t>162.26</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b/>
          <w:sz w:val="20"/>
          <w:szCs w:val="20"/>
        </w:rPr>
      </w:pPr>
      <w:r w:rsidRPr="002147EA">
        <w:rPr>
          <w:rFonts w:ascii="Tahoma" w:hAnsi="Tahoma"/>
          <w:b/>
          <w:sz w:val="20"/>
          <w:szCs w:val="20"/>
        </w:rPr>
        <w:t>Income Received During Year</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Subscriptions</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AC1795">
        <w:rPr>
          <w:rFonts w:ascii="Tahoma" w:hAnsi="Tahoma"/>
          <w:sz w:val="20"/>
          <w:szCs w:val="20"/>
        </w:rPr>
        <w:t>274</w:t>
      </w:r>
      <w:r w:rsidRPr="002147EA">
        <w:rPr>
          <w:rFonts w:ascii="Tahoma" w:hAnsi="Tahoma"/>
          <w:sz w:val="20"/>
          <w:szCs w:val="20"/>
        </w:rPr>
        <w:t>.00</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Donations</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AC1795">
        <w:rPr>
          <w:rFonts w:ascii="Tahoma" w:hAnsi="Tahoma"/>
          <w:sz w:val="20"/>
          <w:szCs w:val="20"/>
        </w:rPr>
        <w:t xml:space="preserve">    5</w:t>
      </w:r>
      <w:r w:rsidRPr="002147EA">
        <w:rPr>
          <w:rFonts w:ascii="Tahoma" w:hAnsi="Tahoma"/>
          <w:sz w:val="20"/>
          <w:szCs w:val="20"/>
        </w:rPr>
        <w:t>.00</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u w:val="single"/>
        </w:rPr>
      </w:pPr>
      <w:r w:rsidRPr="002147EA">
        <w:rPr>
          <w:rFonts w:ascii="Tahoma" w:hAnsi="Tahoma"/>
          <w:sz w:val="20"/>
          <w:szCs w:val="20"/>
        </w:rPr>
        <w:t>Net Proceeds from Speaker Evenings</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BA1192" w:rsidRPr="002147EA">
        <w:rPr>
          <w:rFonts w:ascii="Tahoma" w:hAnsi="Tahoma"/>
          <w:sz w:val="20"/>
          <w:szCs w:val="20"/>
        </w:rPr>
        <w:t xml:space="preserve">         </w:t>
      </w:r>
      <w:r w:rsidRPr="002147EA">
        <w:rPr>
          <w:rFonts w:ascii="Tahoma" w:hAnsi="Tahoma"/>
          <w:sz w:val="20"/>
          <w:szCs w:val="20"/>
          <w:u w:val="single"/>
        </w:rPr>
        <w:t xml:space="preserve"> </w:t>
      </w:r>
      <w:r w:rsidR="00AC1795">
        <w:rPr>
          <w:rFonts w:ascii="Tahoma" w:hAnsi="Tahoma"/>
          <w:sz w:val="20"/>
          <w:szCs w:val="20"/>
          <w:u w:val="single"/>
        </w:rPr>
        <w:t xml:space="preserve">  </w:t>
      </w:r>
      <w:r w:rsidR="002147EA">
        <w:rPr>
          <w:rFonts w:ascii="Tahoma" w:hAnsi="Tahoma"/>
          <w:sz w:val="20"/>
          <w:szCs w:val="20"/>
          <w:u w:val="single"/>
        </w:rPr>
        <w:t xml:space="preserve"> </w:t>
      </w:r>
      <w:r w:rsidR="00AC1795">
        <w:rPr>
          <w:rFonts w:ascii="Tahoma" w:hAnsi="Tahoma"/>
          <w:sz w:val="20"/>
          <w:szCs w:val="20"/>
          <w:u w:val="single"/>
        </w:rPr>
        <w:t>127.74_</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2147EA">
        <w:rPr>
          <w:rFonts w:ascii="Tahoma" w:hAnsi="Tahoma"/>
          <w:sz w:val="20"/>
          <w:szCs w:val="20"/>
        </w:rPr>
        <w:tab/>
      </w:r>
      <w:r w:rsidRPr="002147EA">
        <w:rPr>
          <w:rFonts w:ascii="Tahoma" w:hAnsi="Tahoma"/>
          <w:sz w:val="20"/>
          <w:szCs w:val="20"/>
        </w:rPr>
        <w:t xml:space="preserve"> </w:t>
      </w:r>
      <w:r w:rsidR="00AC1795">
        <w:rPr>
          <w:rFonts w:ascii="Tahoma" w:hAnsi="Tahoma"/>
          <w:sz w:val="20"/>
          <w:szCs w:val="20"/>
        </w:rPr>
        <w:t>406.24</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rPr>
      </w:pPr>
    </w:p>
    <w:p w:rsidR="001E5722" w:rsidRPr="002147EA" w:rsidRDefault="001E5722">
      <w:pPr>
        <w:pBdr>
          <w:top w:val="none" w:sz="0" w:space="0" w:color="auto"/>
          <w:left w:val="none" w:sz="0" w:space="0" w:color="auto"/>
          <w:bottom w:val="none" w:sz="0" w:space="0" w:color="auto"/>
          <w:right w:val="none" w:sz="0" w:space="0" w:color="auto"/>
        </w:pBdr>
        <w:rPr>
          <w:rFonts w:ascii="Tahoma" w:hAnsi="Tahoma"/>
          <w:b/>
          <w:sz w:val="20"/>
          <w:szCs w:val="20"/>
        </w:rPr>
      </w:pPr>
      <w:r w:rsidRPr="002147EA">
        <w:rPr>
          <w:rFonts w:ascii="Tahoma" w:hAnsi="Tahoma"/>
          <w:b/>
          <w:sz w:val="20"/>
          <w:szCs w:val="20"/>
        </w:rPr>
        <w:t>Deduct:-</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b/>
          <w:sz w:val="20"/>
          <w:szCs w:val="20"/>
        </w:rPr>
      </w:pPr>
      <w:r w:rsidRPr="002147EA">
        <w:rPr>
          <w:rFonts w:ascii="Tahoma" w:hAnsi="Tahoma"/>
          <w:b/>
          <w:sz w:val="20"/>
          <w:szCs w:val="20"/>
        </w:rPr>
        <w:t>Expenditure Incurred During Year</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Christmas Tree</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AC1795">
        <w:rPr>
          <w:rFonts w:ascii="Tahoma" w:hAnsi="Tahoma"/>
          <w:sz w:val="20"/>
          <w:szCs w:val="20"/>
        </w:rPr>
        <w:t>135</w:t>
      </w:r>
      <w:r w:rsidRPr="002147EA">
        <w:rPr>
          <w:rFonts w:ascii="Tahoma" w:hAnsi="Tahoma"/>
          <w:sz w:val="20"/>
          <w:szCs w:val="20"/>
        </w:rPr>
        <w:t>.00</w:t>
      </w:r>
    </w:p>
    <w:p w:rsidR="001E5722" w:rsidRPr="002147EA" w:rsidRDefault="001E5722">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 xml:space="preserve"> Paint</w:t>
      </w:r>
      <w:r w:rsidR="00AC1795">
        <w:rPr>
          <w:rFonts w:ascii="Tahoma" w:hAnsi="Tahoma"/>
          <w:sz w:val="20"/>
          <w:szCs w:val="20"/>
        </w:rPr>
        <w:t xml:space="preserve"> for Village Seats</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t xml:space="preserve">  </w:t>
      </w:r>
      <w:r w:rsidR="00AC1795">
        <w:rPr>
          <w:rFonts w:ascii="Tahoma" w:hAnsi="Tahoma"/>
          <w:sz w:val="20"/>
          <w:szCs w:val="20"/>
        </w:rPr>
        <w:t xml:space="preserve">            28</w:t>
      </w:r>
      <w:r w:rsidRPr="002147EA">
        <w:rPr>
          <w:rFonts w:ascii="Tahoma" w:hAnsi="Tahoma"/>
          <w:sz w:val="20"/>
          <w:szCs w:val="20"/>
        </w:rPr>
        <w:t>.00</w:t>
      </w:r>
    </w:p>
    <w:p w:rsidR="00E64375" w:rsidRPr="002147EA" w:rsidRDefault="00E64375">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Website and Domain</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AC1795">
        <w:rPr>
          <w:rFonts w:ascii="Tahoma" w:hAnsi="Tahoma"/>
          <w:sz w:val="20"/>
          <w:szCs w:val="20"/>
        </w:rPr>
        <w:t>215.88</w:t>
      </w:r>
    </w:p>
    <w:p w:rsidR="00E64375" w:rsidRPr="002147EA" w:rsidRDefault="00E64375">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ab/>
      </w:r>
      <w:r w:rsidRPr="002147EA">
        <w:rPr>
          <w:rFonts w:ascii="Tahoma" w:hAnsi="Tahoma"/>
          <w:sz w:val="20"/>
          <w:szCs w:val="20"/>
        </w:rPr>
        <w:tab/>
        <w:t>Less: Village Hall Contribution</w:t>
      </w:r>
      <w:r w:rsidRPr="002147EA">
        <w:rPr>
          <w:rFonts w:ascii="Tahoma" w:hAnsi="Tahoma"/>
          <w:sz w:val="20"/>
          <w:szCs w:val="20"/>
        </w:rPr>
        <w:tab/>
      </w:r>
      <w:r w:rsidR="00BA1192" w:rsidRPr="002147EA">
        <w:rPr>
          <w:rFonts w:ascii="Tahoma" w:hAnsi="Tahoma"/>
          <w:sz w:val="20"/>
          <w:szCs w:val="20"/>
        </w:rPr>
        <w:t xml:space="preserve">        </w:t>
      </w:r>
      <w:r w:rsidR="002147EA">
        <w:rPr>
          <w:rFonts w:ascii="Tahoma" w:hAnsi="Tahoma"/>
          <w:sz w:val="20"/>
          <w:szCs w:val="20"/>
        </w:rPr>
        <w:t xml:space="preserve">   </w:t>
      </w:r>
      <w:r w:rsidR="00BA1192" w:rsidRPr="002147EA">
        <w:rPr>
          <w:rFonts w:ascii="Tahoma" w:hAnsi="Tahoma"/>
          <w:color w:val="C00000"/>
          <w:sz w:val="20"/>
          <w:szCs w:val="20"/>
          <w:u w:val="single"/>
        </w:rPr>
        <w:t xml:space="preserve"> </w:t>
      </w:r>
      <w:r w:rsidRPr="002147EA">
        <w:rPr>
          <w:rFonts w:ascii="Tahoma" w:hAnsi="Tahoma"/>
          <w:color w:val="C00000"/>
          <w:sz w:val="20"/>
          <w:szCs w:val="20"/>
          <w:u w:val="single"/>
        </w:rPr>
        <w:t>(70.00)</w:t>
      </w:r>
    </w:p>
    <w:p w:rsidR="00E64375" w:rsidRPr="002147EA" w:rsidRDefault="00E64375">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00BB6261">
        <w:rPr>
          <w:rFonts w:ascii="Tahoma" w:hAnsi="Tahoma"/>
          <w:sz w:val="20"/>
          <w:szCs w:val="20"/>
        </w:rPr>
        <w:t xml:space="preserve"> 145.88</w:t>
      </w:r>
    </w:p>
    <w:p w:rsidR="00E64375" w:rsidRPr="002147EA" w:rsidRDefault="00E64375">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Bulbs</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t xml:space="preserve">   </w:t>
      </w:r>
    </w:p>
    <w:p w:rsidR="00AC1795" w:rsidRDefault="00E64375">
      <w:pPr>
        <w:pBdr>
          <w:top w:val="none" w:sz="0" w:space="0" w:color="auto"/>
          <w:left w:val="none" w:sz="0" w:space="0" w:color="auto"/>
          <w:bottom w:val="none" w:sz="0" w:space="0" w:color="auto"/>
          <w:right w:val="none" w:sz="0" w:space="0" w:color="auto"/>
        </w:pBdr>
        <w:rPr>
          <w:rFonts w:ascii="Tahoma" w:hAnsi="Tahoma"/>
          <w:sz w:val="20"/>
          <w:szCs w:val="20"/>
        </w:rPr>
      </w:pPr>
      <w:r w:rsidRPr="002147EA">
        <w:rPr>
          <w:rFonts w:ascii="Tahoma" w:hAnsi="Tahoma"/>
          <w:sz w:val="20"/>
          <w:szCs w:val="20"/>
        </w:rPr>
        <w:t>Sundry Stationery</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t xml:space="preserve">   </w:t>
      </w:r>
    </w:p>
    <w:p w:rsidR="00E64375" w:rsidRPr="002147EA" w:rsidRDefault="00AC1795">
      <w:pPr>
        <w:pBdr>
          <w:top w:val="none" w:sz="0" w:space="0" w:color="auto"/>
          <w:left w:val="none" w:sz="0" w:space="0" w:color="auto"/>
          <w:bottom w:val="none" w:sz="0" w:space="0" w:color="auto"/>
          <w:right w:val="none" w:sz="0" w:space="0" w:color="auto"/>
        </w:pBdr>
        <w:rPr>
          <w:rFonts w:ascii="Tahoma" w:hAnsi="Tahoma"/>
          <w:sz w:val="20"/>
          <w:szCs w:val="20"/>
        </w:rPr>
      </w:pPr>
      <w:r>
        <w:rPr>
          <w:rFonts w:ascii="Tahoma" w:hAnsi="Tahoma"/>
          <w:sz w:val="20"/>
          <w:szCs w:val="20"/>
        </w:rPr>
        <w:t>Archive Folders</w:t>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t xml:space="preserve">  </w:t>
      </w:r>
      <w:r>
        <w:rPr>
          <w:rFonts w:ascii="Tahoma" w:hAnsi="Tahoma"/>
          <w:sz w:val="20"/>
          <w:szCs w:val="20"/>
        </w:rPr>
        <w:t xml:space="preserve">             54.94</w:t>
      </w:r>
    </w:p>
    <w:p w:rsidR="00485B9D" w:rsidRDefault="00E64375" w:rsidP="00E64375">
      <w:pPr>
        <w:pBdr>
          <w:top w:val="none" w:sz="0" w:space="0" w:color="auto"/>
          <w:left w:val="none" w:sz="0" w:space="0" w:color="auto"/>
          <w:bottom w:val="none" w:sz="0" w:space="0" w:color="auto"/>
          <w:right w:val="none" w:sz="0" w:space="0" w:color="auto"/>
        </w:pBdr>
        <w:rPr>
          <w:rFonts w:ascii="Tahoma" w:hAnsi="Tahoma"/>
          <w:sz w:val="20"/>
          <w:szCs w:val="20"/>
          <w:u w:val="single"/>
        </w:rPr>
      </w:pPr>
      <w:r w:rsidRPr="002147EA">
        <w:rPr>
          <w:rFonts w:ascii="Tahoma" w:hAnsi="Tahoma"/>
          <w:sz w:val="20"/>
          <w:szCs w:val="20"/>
        </w:rPr>
        <w:tab/>
      </w:r>
      <w:r w:rsidR="00BB6261">
        <w:rPr>
          <w:rFonts w:ascii="Tahoma" w:hAnsi="Tahoma"/>
          <w:sz w:val="20"/>
          <w:szCs w:val="20"/>
        </w:rPr>
        <w:tab/>
      </w:r>
      <w:r w:rsidR="00BB6261">
        <w:rPr>
          <w:rFonts w:ascii="Tahoma" w:hAnsi="Tahoma"/>
          <w:sz w:val="20"/>
          <w:szCs w:val="20"/>
        </w:rPr>
        <w:tab/>
        <w:t xml:space="preserve"> </w:t>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r>
      <w:r w:rsidRPr="002147EA">
        <w:rPr>
          <w:rFonts w:ascii="Tahoma" w:hAnsi="Tahoma"/>
          <w:sz w:val="20"/>
          <w:szCs w:val="20"/>
        </w:rPr>
        <w:tab/>
        <w:t xml:space="preserve"> </w:t>
      </w:r>
      <w:r w:rsidR="00BB6261">
        <w:rPr>
          <w:rFonts w:ascii="Tahoma" w:hAnsi="Tahoma"/>
          <w:sz w:val="20"/>
          <w:szCs w:val="20"/>
        </w:rPr>
        <w:t xml:space="preserve"> </w:t>
      </w:r>
      <w:r w:rsidR="00BB6261">
        <w:rPr>
          <w:rFonts w:ascii="Tahoma" w:hAnsi="Tahoma"/>
          <w:sz w:val="20"/>
          <w:szCs w:val="20"/>
          <w:u w:val="single"/>
        </w:rPr>
        <w:t>363.82</w:t>
      </w:r>
    </w:p>
    <w:p w:rsidR="00BB6261" w:rsidRPr="002147EA" w:rsidRDefault="00BB6261" w:rsidP="00E64375">
      <w:pPr>
        <w:pBdr>
          <w:top w:val="none" w:sz="0" w:space="0" w:color="auto"/>
          <w:left w:val="none" w:sz="0" w:space="0" w:color="auto"/>
          <w:bottom w:val="none" w:sz="0" w:space="0" w:color="auto"/>
          <w:right w:val="none" w:sz="0" w:space="0" w:color="auto"/>
        </w:pBdr>
        <w:rPr>
          <w:rFonts w:ascii="Tahoma" w:hAnsi="Tahoma"/>
          <w:sz w:val="20"/>
          <w:szCs w:val="20"/>
          <w:u w:val="single"/>
        </w:rPr>
      </w:pPr>
    </w:p>
    <w:p w:rsidR="00E64375" w:rsidRPr="002147EA" w:rsidRDefault="00BB6261" w:rsidP="00E64375">
      <w:pPr>
        <w:pBdr>
          <w:top w:val="none" w:sz="0" w:space="0" w:color="auto"/>
          <w:left w:val="none" w:sz="0" w:space="0" w:color="auto"/>
          <w:bottom w:val="none" w:sz="0" w:space="0" w:color="auto"/>
          <w:right w:val="none" w:sz="0" w:space="0" w:color="auto"/>
        </w:pBdr>
        <w:rPr>
          <w:rFonts w:ascii="Tahoma" w:hAnsi="Tahoma"/>
          <w:sz w:val="20"/>
          <w:szCs w:val="20"/>
        </w:rPr>
      </w:pPr>
      <w:r>
        <w:rPr>
          <w:rFonts w:ascii="Tahoma" w:hAnsi="Tahoma"/>
          <w:b/>
          <w:sz w:val="20"/>
          <w:szCs w:val="20"/>
        </w:rPr>
        <w:t xml:space="preserve">Increase </w:t>
      </w:r>
      <w:r w:rsidR="00E64375" w:rsidRPr="002147EA">
        <w:rPr>
          <w:rFonts w:ascii="Tahoma" w:hAnsi="Tahoma"/>
          <w:b/>
          <w:sz w:val="20"/>
          <w:szCs w:val="20"/>
        </w:rPr>
        <w:t xml:space="preserve"> in Cash during Year</w:t>
      </w:r>
      <w:r w:rsidR="00E64375" w:rsidRPr="002147EA">
        <w:rPr>
          <w:rFonts w:ascii="Tahoma" w:hAnsi="Tahoma"/>
          <w:b/>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r>
      <w:r w:rsidR="00E64375" w:rsidRPr="002147EA">
        <w:rPr>
          <w:rFonts w:ascii="Tahoma" w:hAnsi="Tahoma"/>
          <w:sz w:val="20"/>
          <w:szCs w:val="20"/>
        </w:rPr>
        <w:tab/>
        <w:t xml:space="preserve">    </w:t>
      </w:r>
      <w:r w:rsidRPr="00BB6261">
        <w:rPr>
          <w:rFonts w:ascii="Tahoma" w:hAnsi="Tahoma"/>
          <w:color w:val="auto"/>
          <w:sz w:val="20"/>
          <w:szCs w:val="20"/>
        </w:rPr>
        <w:t>42.42</w:t>
      </w:r>
    </w:p>
    <w:p w:rsidR="00485B9D" w:rsidRPr="002147EA" w:rsidRDefault="00485B9D">
      <w:pPr>
        <w:pBdr>
          <w:top w:val="none" w:sz="0" w:space="0" w:color="auto"/>
          <w:left w:val="none" w:sz="0" w:space="0" w:color="auto"/>
          <w:bottom w:val="none" w:sz="0" w:space="0" w:color="auto"/>
          <w:right w:val="none" w:sz="0" w:space="0" w:color="auto"/>
        </w:pBdr>
        <w:rPr>
          <w:rFonts w:ascii="Tahoma" w:hAnsi="Tahoma"/>
          <w:sz w:val="20"/>
          <w:szCs w:val="20"/>
        </w:rPr>
      </w:pPr>
    </w:p>
    <w:p w:rsidR="00485B9D" w:rsidRPr="001E1F01" w:rsidRDefault="00E64375">
      <w:pPr>
        <w:pBdr>
          <w:top w:val="none" w:sz="0" w:space="0" w:color="auto"/>
          <w:left w:val="none" w:sz="0" w:space="0" w:color="auto"/>
          <w:bottom w:val="none" w:sz="0" w:space="0" w:color="auto"/>
          <w:right w:val="none" w:sz="0" w:space="0" w:color="auto"/>
        </w:pBdr>
        <w:rPr>
          <w:rFonts w:ascii="Tahoma" w:hAnsi="Tahoma"/>
          <w:sz w:val="26"/>
          <w:szCs w:val="26"/>
          <w:u w:val="single"/>
        </w:rPr>
      </w:pPr>
      <w:r w:rsidRPr="002C554E">
        <w:rPr>
          <w:rFonts w:ascii="Tahoma" w:hAnsi="Tahoma"/>
          <w:b/>
          <w:sz w:val="20"/>
          <w:szCs w:val="20"/>
        </w:rPr>
        <w:t>Balance at 31 December 202</w:t>
      </w:r>
      <w:r w:rsidR="00BB6261">
        <w:rPr>
          <w:rFonts w:ascii="Tahoma" w:hAnsi="Tahoma"/>
          <w:b/>
          <w:sz w:val="20"/>
          <w:szCs w:val="20"/>
        </w:rPr>
        <w:t>3</w:t>
      </w:r>
      <w:r w:rsidRPr="002C554E">
        <w:rPr>
          <w:rFonts w:ascii="Tahoma" w:hAnsi="Tahoma"/>
          <w:sz w:val="20"/>
          <w:szCs w:val="20"/>
        </w:rPr>
        <w:tab/>
      </w:r>
      <w:r w:rsidRPr="002C554E">
        <w:rPr>
          <w:rFonts w:ascii="Tahoma" w:hAnsi="Tahoma"/>
          <w:sz w:val="20"/>
          <w:szCs w:val="20"/>
        </w:rPr>
        <w:tab/>
      </w:r>
      <w:r w:rsidRPr="002C554E">
        <w:rPr>
          <w:rFonts w:ascii="Tahoma" w:hAnsi="Tahoma"/>
          <w:sz w:val="20"/>
          <w:szCs w:val="20"/>
        </w:rPr>
        <w:tab/>
      </w:r>
      <w:r w:rsidRPr="002C554E">
        <w:rPr>
          <w:rFonts w:ascii="Tahoma" w:hAnsi="Tahoma"/>
          <w:sz w:val="20"/>
          <w:szCs w:val="20"/>
        </w:rPr>
        <w:tab/>
      </w:r>
      <w:r w:rsidRPr="002C554E">
        <w:rPr>
          <w:rFonts w:ascii="Tahoma" w:hAnsi="Tahoma"/>
          <w:sz w:val="20"/>
          <w:szCs w:val="20"/>
        </w:rPr>
        <w:tab/>
      </w:r>
      <w:r w:rsidRPr="002C554E">
        <w:rPr>
          <w:rFonts w:ascii="Tahoma" w:hAnsi="Tahoma"/>
          <w:sz w:val="20"/>
          <w:szCs w:val="20"/>
        </w:rPr>
        <w:tab/>
      </w:r>
      <w:r w:rsidR="00BA1192" w:rsidRPr="001E1F01">
        <w:rPr>
          <w:rFonts w:ascii="Tahoma" w:hAnsi="Tahoma"/>
          <w:sz w:val="20"/>
          <w:szCs w:val="20"/>
          <w:u w:val="single"/>
        </w:rPr>
        <w:t xml:space="preserve"> </w:t>
      </w:r>
      <w:r w:rsidR="00BA1192" w:rsidRPr="002C554E">
        <w:rPr>
          <w:rFonts w:ascii="Tahoma" w:hAnsi="Tahoma"/>
          <w:sz w:val="20"/>
          <w:szCs w:val="20"/>
        </w:rPr>
        <w:t xml:space="preserve">      </w:t>
      </w:r>
      <w:r w:rsidRPr="002C554E">
        <w:rPr>
          <w:rFonts w:ascii="Tahoma" w:hAnsi="Tahoma"/>
          <w:sz w:val="20"/>
          <w:szCs w:val="20"/>
        </w:rPr>
        <w:t xml:space="preserve">  </w:t>
      </w:r>
      <w:r w:rsidR="002147EA" w:rsidRPr="002C554E">
        <w:rPr>
          <w:rFonts w:ascii="Tahoma" w:hAnsi="Tahoma"/>
          <w:sz w:val="20"/>
          <w:szCs w:val="20"/>
        </w:rPr>
        <w:t xml:space="preserve"> </w:t>
      </w:r>
      <w:r w:rsidR="00BB6261">
        <w:rPr>
          <w:rFonts w:ascii="Tahoma" w:hAnsi="Tahoma"/>
          <w:sz w:val="20"/>
          <w:szCs w:val="20"/>
        </w:rPr>
        <w:t xml:space="preserve">  </w:t>
      </w:r>
      <w:r w:rsidR="00BB6261">
        <w:rPr>
          <w:rFonts w:ascii="Tahoma" w:hAnsi="Tahoma"/>
          <w:b/>
          <w:sz w:val="20"/>
          <w:szCs w:val="20"/>
          <w:u w:val="single"/>
        </w:rPr>
        <w:t>1204.68</w:t>
      </w:r>
      <w:r w:rsidRPr="001E1F01">
        <w:rPr>
          <w:rFonts w:ascii="Tahoma" w:hAnsi="Tahoma"/>
          <w:sz w:val="26"/>
          <w:szCs w:val="26"/>
        </w:rPr>
        <w:tab/>
      </w:r>
    </w:p>
    <w:p w:rsidR="001E1F01" w:rsidRDefault="001E1F01">
      <w:pPr>
        <w:pBdr>
          <w:top w:val="none" w:sz="0" w:space="0" w:color="auto"/>
          <w:left w:val="none" w:sz="0" w:space="0" w:color="auto"/>
          <w:bottom w:val="none" w:sz="0" w:space="0" w:color="auto"/>
          <w:right w:val="none" w:sz="0" w:space="0" w:color="auto"/>
        </w:pBdr>
        <w:rPr>
          <w:rFonts w:ascii="Tahoma" w:hAnsi="Tahoma"/>
          <w:sz w:val="26"/>
          <w:szCs w:val="26"/>
        </w:rPr>
      </w:pPr>
    </w:p>
    <w:p w:rsidR="00201D21" w:rsidRDefault="00201D21">
      <w:pPr>
        <w:pBdr>
          <w:top w:val="none" w:sz="0" w:space="0" w:color="auto"/>
          <w:left w:val="none" w:sz="0" w:space="0" w:color="auto"/>
          <w:bottom w:val="none" w:sz="0" w:space="0" w:color="auto"/>
          <w:right w:val="none" w:sz="0" w:space="0" w:color="auto"/>
        </w:pBdr>
        <w:rPr>
          <w:rFonts w:ascii="Tahoma" w:eastAsia="Times New Roman" w:hAnsi="Tahoma" w:cs="Tahoma"/>
        </w:rPr>
      </w:pPr>
      <w:r>
        <w:rPr>
          <w:rFonts w:ascii="Tahoma" w:hAnsi="Tahoma"/>
        </w:rPr>
        <w:t>A reminder that subscriptions for calendar year 202</w:t>
      </w:r>
      <w:r w:rsidR="00843B8A">
        <w:rPr>
          <w:rFonts w:ascii="Tahoma" w:hAnsi="Tahoma"/>
        </w:rPr>
        <w:t>4</w:t>
      </w:r>
      <w:r>
        <w:rPr>
          <w:rFonts w:ascii="Tahoma" w:hAnsi="Tahoma"/>
        </w:rPr>
        <w:t xml:space="preserve"> are payable at the beginning of the year, so if you’ve overlooked it</w:t>
      </w:r>
      <w:r w:rsidR="00620ED3">
        <w:rPr>
          <w:rFonts w:ascii="Tahoma" w:hAnsi="Tahoma"/>
        </w:rPr>
        <w:t xml:space="preserve"> please deliver as below or hand to any committee member.</w:t>
      </w:r>
    </w:p>
    <w:p w:rsidR="00620ED3" w:rsidRDefault="00620ED3">
      <w:pPr>
        <w:pBdr>
          <w:top w:val="none" w:sz="0" w:space="0" w:color="auto"/>
          <w:left w:val="none" w:sz="0" w:space="0" w:color="auto"/>
          <w:bottom w:val="none" w:sz="0" w:space="0" w:color="auto"/>
          <w:right w:val="none" w:sz="0" w:space="0" w:color="auto"/>
        </w:pBdr>
        <w:rPr>
          <w:rFonts w:ascii="Tahoma" w:eastAsia="Times New Roman" w:hAnsi="Tahoma" w:cs="Tahoma"/>
          <w:b/>
          <w:bCs/>
          <w:sz w:val="16"/>
          <w:szCs w:val="16"/>
        </w:rPr>
      </w:pPr>
    </w:p>
    <w:p w:rsidR="00201D21" w:rsidRDefault="00201D21" w:rsidP="00843B8A">
      <w:pPr>
        <w:pBdr>
          <w:top w:val="single" w:sz="4" w:space="0" w:color="000000"/>
          <w:left w:val="single" w:sz="4" w:space="0" w:color="000000"/>
          <w:bottom w:val="single" w:sz="4" w:space="31" w:color="000000"/>
          <w:right w:val="single" w:sz="4" w:space="0" w:color="000000"/>
        </w:pBdr>
        <w:rPr>
          <w:rFonts w:ascii="Tahoma" w:eastAsia="Times New Roman" w:hAnsi="Tahoma" w:cs="Tahoma"/>
          <w:b/>
          <w:bCs/>
          <w:sz w:val="22"/>
          <w:szCs w:val="22"/>
        </w:rPr>
      </w:pPr>
      <w:r>
        <w:rPr>
          <w:rFonts w:ascii="Tahoma" w:hAnsi="Tahoma"/>
          <w:b/>
          <w:bCs/>
          <w:sz w:val="22"/>
          <w:szCs w:val="22"/>
        </w:rPr>
        <w:t xml:space="preserve">To: Ian Hutchinson, </w:t>
      </w:r>
      <w:smartTag w:uri="urn:schemas-microsoft-com:office:smarttags" w:element="place">
        <w:smartTag w:uri="urn:schemas-microsoft-com:office:smarttags" w:element="PlaceName">
          <w:r>
            <w:rPr>
              <w:rFonts w:ascii="Tahoma" w:hAnsi="Tahoma"/>
              <w:b/>
              <w:bCs/>
              <w:sz w:val="22"/>
              <w:szCs w:val="22"/>
            </w:rPr>
            <w:t>Skelton</w:t>
          </w:r>
        </w:smartTag>
        <w:smartTag w:uri="urn:schemas-microsoft-com:office:smarttags" w:element="PlaceType">
          <w:r>
            <w:rPr>
              <w:rFonts w:ascii="Tahoma" w:hAnsi="Tahoma"/>
              <w:b/>
              <w:bCs/>
              <w:sz w:val="22"/>
              <w:szCs w:val="22"/>
            </w:rPr>
            <w:t>Village</w:t>
          </w:r>
        </w:smartTag>
      </w:smartTag>
      <w:r>
        <w:rPr>
          <w:rFonts w:ascii="Tahoma" w:hAnsi="Tahoma"/>
          <w:b/>
          <w:bCs/>
          <w:sz w:val="22"/>
          <w:szCs w:val="22"/>
        </w:rPr>
        <w:t xml:space="preserve"> Trust, </w:t>
      </w:r>
      <w:smartTag w:uri="urn:schemas-microsoft-com:office:smarttags" w:element="address">
        <w:smartTag w:uri="urn:schemas-microsoft-com:office:smarttags" w:element="Street">
          <w:r>
            <w:rPr>
              <w:rFonts w:ascii="Tahoma" w:hAnsi="Tahoma"/>
              <w:b/>
              <w:bCs/>
              <w:sz w:val="22"/>
              <w:szCs w:val="22"/>
            </w:rPr>
            <w:t>2 Moorlands Road</w:t>
          </w:r>
        </w:smartTag>
      </w:smartTag>
      <w:r>
        <w:rPr>
          <w:rFonts w:ascii="Tahoma" w:hAnsi="Tahoma"/>
          <w:b/>
          <w:bCs/>
          <w:sz w:val="22"/>
          <w:szCs w:val="22"/>
        </w:rPr>
        <w:t xml:space="preserve">. </w:t>
      </w:r>
      <w:smartTag w:uri="urn:schemas-microsoft-com:office:smarttags" w:element="place">
        <w:smartTag w:uri="urn:schemas-microsoft-com:office:smarttags" w:element="City">
          <w:r>
            <w:rPr>
              <w:rFonts w:ascii="Tahoma" w:hAnsi="Tahoma"/>
              <w:b/>
              <w:bCs/>
              <w:sz w:val="22"/>
              <w:szCs w:val="22"/>
            </w:rPr>
            <w:t>Skelton</w:t>
          </w:r>
        </w:smartTag>
        <w:r>
          <w:rPr>
            <w:rFonts w:ascii="Tahoma" w:hAnsi="Tahoma"/>
            <w:b/>
            <w:bCs/>
            <w:sz w:val="22"/>
            <w:szCs w:val="22"/>
          </w:rPr>
          <w:t xml:space="preserve">, </w:t>
        </w:r>
        <w:smartTag w:uri="urn:schemas-microsoft-com:office:smarttags" w:element="PostalCode">
          <w:r>
            <w:rPr>
              <w:rFonts w:ascii="Tahoma" w:hAnsi="Tahoma"/>
              <w:b/>
              <w:bCs/>
              <w:sz w:val="22"/>
              <w:szCs w:val="22"/>
            </w:rPr>
            <w:t>YO30 1XZ</w:t>
          </w:r>
        </w:smartTag>
      </w:smartTag>
    </w:p>
    <w:p w:rsidR="00201D21" w:rsidRDefault="00201D21" w:rsidP="00843B8A">
      <w:pPr>
        <w:pBdr>
          <w:top w:val="single" w:sz="4" w:space="0" w:color="000000"/>
          <w:left w:val="single" w:sz="4" w:space="0" w:color="000000"/>
          <w:bottom w:val="single" w:sz="4" w:space="31" w:color="000000"/>
          <w:right w:val="single" w:sz="4" w:space="0" w:color="000000"/>
        </w:pBdr>
        <w:rPr>
          <w:rFonts w:ascii="Tahoma" w:eastAsia="Times New Roman" w:hAnsi="Tahoma" w:cs="Tahoma"/>
          <w:b/>
          <w:bCs/>
        </w:rPr>
      </w:pPr>
      <w:r>
        <w:rPr>
          <w:rFonts w:ascii="Tahoma" w:hAnsi="Tahoma"/>
          <w:b/>
          <w:bCs/>
        </w:rPr>
        <w:t>Name/Address/email (particularly appreciated):</w:t>
      </w:r>
    </w:p>
    <w:p w:rsidR="00201D21" w:rsidRDefault="00201D21" w:rsidP="00843B8A">
      <w:pPr>
        <w:pBdr>
          <w:top w:val="single" w:sz="4" w:space="0" w:color="000000"/>
          <w:left w:val="single" w:sz="4" w:space="0" w:color="000000"/>
          <w:bottom w:val="single" w:sz="4" w:space="31" w:color="000000"/>
          <w:right w:val="single" w:sz="4" w:space="0" w:color="000000"/>
        </w:pBdr>
        <w:rPr>
          <w:rFonts w:ascii="Tahoma" w:eastAsia="Times New Roman" w:hAnsi="Tahoma" w:cs="Tahoma"/>
          <w:b/>
          <w:bCs/>
        </w:rPr>
      </w:pPr>
    </w:p>
    <w:p w:rsidR="005B7485" w:rsidRDefault="005B7485" w:rsidP="00843B8A">
      <w:pPr>
        <w:pBdr>
          <w:top w:val="single" w:sz="4" w:space="0" w:color="000000"/>
          <w:left w:val="single" w:sz="4" w:space="0" w:color="000000"/>
          <w:bottom w:val="single" w:sz="4" w:space="31" w:color="000000"/>
          <w:right w:val="single" w:sz="4" w:space="0" w:color="000000"/>
        </w:pBdr>
        <w:rPr>
          <w:rFonts w:ascii="Tahoma" w:eastAsia="Times New Roman" w:hAnsi="Tahoma" w:cs="Tahoma"/>
          <w:b/>
          <w:bCs/>
          <w:sz w:val="16"/>
          <w:szCs w:val="16"/>
        </w:rPr>
      </w:pPr>
    </w:p>
    <w:p w:rsidR="005B7485" w:rsidRDefault="005B7485" w:rsidP="00843B8A">
      <w:pPr>
        <w:pBdr>
          <w:top w:val="single" w:sz="4" w:space="0" w:color="000000"/>
          <w:left w:val="single" w:sz="4" w:space="0" w:color="000000"/>
          <w:bottom w:val="single" w:sz="4" w:space="31" w:color="000000"/>
          <w:right w:val="single" w:sz="4" w:space="0" w:color="000000"/>
        </w:pBdr>
        <w:rPr>
          <w:rFonts w:ascii="Tahoma" w:hAnsi="Tahoma"/>
          <w:b/>
          <w:bCs/>
          <w:sz w:val="20"/>
          <w:szCs w:val="20"/>
        </w:rPr>
      </w:pPr>
    </w:p>
    <w:p w:rsidR="00620ED3" w:rsidRDefault="00620ED3" w:rsidP="00843B8A">
      <w:pPr>
        <w:pBdr>
          <w:top w:val="single" w:sz="4" w:space="0" w:color="000000"/>
          <w:left w:val="single" w:sz="4" w:space="0" w:color="000000"/>
          <w:bottom w:val="single" w:sz="4" w:space="31" w:color="000000"/>
          <w:right w:val="single" w:sz="4" w:space="0" w:color="000000"/>
        </w:pBdr>
        <w:rPr>
          <w:rFonts w:ascii="Tahoma" w:hAnsi="Tahoma"/>
          <w:b/>
          <w:bCs/>
        </w:rPr>
      </w:pPr>
    </w:p>
    <w:p w:rsidR="00620ED3" w:rsidRDefault="00620ED3" w:rsidP="00843B8A">
      <w:pPr>
        <w:pBdr>
          <w:top w:val="single" w:sz="4" w:space="0" w:color="000000"/>
          <w:left w:val="single" w:sz="4" w:space="0" w:color="000000"/>
          <w:bottom w:val="single" w:sz="4" w:space="31" w:color="000000"/>
          <w:right w:val="single" w:sz="4" w:space="0" w:color="000000"/>
        </w:pBdr>
        <w:rPr>
          <w:rFonts w:ascii="Tahoma" w:hAnsi="Tahoma"/>
          <w:b/>
          <w:bCs/>
          <w:sz w:val="28"/>
          <w:szCs w:val="28"/>
        </w:rPr>
      </w:pPr>
    </w:p>
    <w:p w:rsidR="00201D21" w:rsidRDefault="00201D21" w:rsidP="00843B8A">
      <w:pPr>
        <w:pBdr>
          <w:top w:val="single" w:sz="4" w:space="0" w:color="000000"/>
          <w:left w:val="single" w:sz="4" w:space="0" w:color="000000"/>
          <w:bottom w:val="single" w:sz="4" w:space="31" w:color="000000"/>
          <w:right w:val="single" w:sz="4" w:space="0" w:color="000000"/>
        </w:pBdr>
      </w:pPr>
      <w:r w:rsidRPr="00620ED3">
        <w:rPr>
          <w:rFonts w:ascii="Tahoma" w:hAnsi="Tahoma"/>
          <w:b/>
          <w:bCs/>
          <w:sz w:val="28"/>
          <w:szCs w:val="28"/>
        </w:rPr>
        <w:t>I wish to Renew membership/Join Skelton Village Trust and enclose my subscription for 202</w:t>
      </w:r>
      <w:r w:rsidR="00BB6261">
        <w:rPr>
          <w:rFonts w:ascii="Tahoma" w:hAnsi="Tahoma"/>
          <w:b/>
          <w:bCs/>
          <w:sz w:val="28"/>
          <w:szCs w:val="28"/>
        </w:rPr>
        <w:t>4</w:t>
      </w:r>
      <w:r w:rsidRPr="00620ED3">
        <w:rPr>
          <w:rFonts w:ascii="Tahoma" w:hAnsi="Tahoma"/>
          <w:b/>
          <w:bCs/>
          <w:sz w:val="28"/>
          <w:szCs w:val="28"/>
        </w:rPr>
        <w:t xml:space="preserve"> (£5 per household, £3 per individual</w:t>
      </w:r>
      <w:r>
        <w:rPr>
          <w:rFonts w:ascii="Tahoma" w:hAnsi="Tahoma"/>
          <w:b/>
          <w:bCs/>
          <w:sz w:val="20"/>
          <w:szCs w:val="20"/>
        </w:rPr>
        <w:t>)</w:t>
      </w:r>
    </w:p>
    <w:sectPr w:rsidR="00201D21" w:rsidSect="005B7485">
      <w:headerReference w:type="default" r:id="rId10"/>
      <w:footerReference w:type="default" r:id="rId11"/>
      <w:pgSz w:w="11900" w:h="16840"/>
      <w:pgMar w:top="113" w:right="567" w:bottom="113" w:left="567" w:header="708" w:footer="708"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B4" w:rsidRDefault="004D3CB4">
      <w:pPr>
        <w:pBdr>
          <w:top w:val="none" w:sz="0" w:space="0" w:color="auto"/>
          <w:left w:val="none" w:sz="0" w:space="0" w:color="auto"/>
          <w:bottom w:val="none" w:sz="0" w:space="0" w:color="auto"/>
          <w:right w:val="none" w:sz="0" w:space="0" w:color="auto"/>
        </w:pBdr>
      </w:pPr>
      <w:r>
        <w:separator/>
      </w:r>
    </w:p>
  </w:endnote>
  <w:endnote w:type="continuationSeparator" w:id="1">
    <w:p w:rsidR="004D3CB4" w:rsidRDefault="004D3CB4">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21" w:rsidRDefault="00201D21">
    <w:pPr>
      <w:pStyle w:val="HeaderFooter"/>
      <w:pBdr>
        <w:top w:val="none" w:sz="0" w:space="0" w:color="auto"/>
        <w:left w:val="none" w:sz="0" w:space="0" w:color="auto"/>
        <w:bottom w:val="none" w:sz="0" w:space="0" w:color="auto"/>
        <w:right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B4" w:rsidRDefault="004D3CB4">
      <w:pPr>
        <w:pBdr>
          <w:top w:val="none" w:sz="0" w:space="0" w:color="auto"/>
          <w:left w:val="none" w:sz="0" w:space="0" w:color="auto"/>
          <w:bottom w:val="none" w:sz="0" w:space="0" w:color="auto"/>
          <w:right w:val="none" w:sz="0" w:space="0" w:color="auto"/>
        </w:pBdr>
      </w:pPr>
      <w:r>
        <w:separator/>
      </w:r>
    </w:p>
  </w:footnote>
  <w:footnote w:type="continuationSeparator" w:id="1">
    <w:p w:rsidR="004D3CB4" w:rsidRDefault="004D3CB4">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21" w:rsidRDefault="00201D21">
    <w:pPr>
      <w:pStyle w:val="HeaderFoot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2F37"/>
    <w:multiLevelType w:val="hybridMultilevel"/>
    <w:tmpl w:val="98547480"/>
    <w:lvl w:ilvl="0" w:tplc="1A6C1986">
      <w:start w:val="2"/>
      <w:numFmt w:val="decimal"/>
      <w:lvlText w:val="%1."/>
      <w:lvlJc w:val="left"/>
      <w:pPr>
        <w:tabs>
          <w:tab w:val="num" w:pos="990"/>
        </w:tabs>
        <w:ind w:left="990" w:hanging="990"/>
      </w:pPr>
      <w:rPr>
        <w:rFonts w:hint="default"/>
      </w:rPr>
    </w:lvl>
    <w:lvl w:ilvl="1" w:tplc="08090019" w:tentative="1">
      <w:start w:val="1"/>
      <w:numFmt w:val="lowerLetter"/>
      <w:lvlText w:val="%2."/>
      <w:lvlJc w:val="left"/>
      <w:pPr>
        <w:tabs>
          <w:tab w:val="num" w:pos="923"/>
        </w:tabs>
        <w:ind w:left="923" w:hanging="360"/>
      </w:pPr>
    </w:lvl>
    <w:lvl w:ilvl="2" w:tplc="0809001B" w:tentative="1">
      <w:start w:val="1"/>
      <w:numFmt w:val="lowerRoman"/>
      <w:lvlText w:val="%3."/>
      <w:lvlJc w:val="right"/>
      <w:pPr>
        <w:tabs>
          <w:tab w:val="num" w:pos="1643"/>
        </w:tabs>
        <w:ind w:left="1643" w:hanging="180"/>
      </w:pPr>
    </w:lvl>
    <w:lvl w:ilvl="3" w:tplc="0809000F" w:tentative="1">
      <w:start w:val="1"/>
      <w:numFmt w:val="decimal"/>
      <w:lvlText w:val="%4."/>
      <w:lvlJc w:val="left"/>
      <w:pPr>
        <w:tabs>
          <w:tab w:val="num" w:pos="2363"/>
        </w:tabs>
        <w:ind w:left="2363" w:hanging="360"/>
      </w:pPr>
    </w:lvl>
    <w:lvl w:ilvl="4" w:tplc="08090019" w:tentative="1">
      <w:start w:val="1"/>
      <w:numFmt w:val="lowerLetter"/>
      <w:lvlText w:val="%5."/>
      <w:lvlJc w:val="left"/>
      <w:pPr>
        <w:tabs>
          <w:tab w:val="num" w:pos="3083"/>
        </w:tabs>
        <w:ind w:left="3083" w:hanging="360"/>
      </w:pPr>
    </w:lvl>
    <w:lvl w:ilvl="5" w:tplc="0809001B" w:tentative="1">
      <w:start w:val="1"/>
      <w:numFmt w:val="lowerRoman"/>
      <w:lvlText w:val="%6."/>
      <w:lvlJc w:val="right"/>
      <w:pPr>
        <w:tabs>
          <w:tab w:val="num" w:pos="3803"/>
        </w:tabs>
        <w:ind w:left="3803" w:hanging="180"/>
      </w:pPr>
    </w:lvl>
    <w:lvl w:ilvl="6" w:tplc="0809000F" w:tentative="1">
      <w:start w:val="1"/>
      <w:numFmt w:val="decimal"/>
      <w:lvlText w:val="%7."/>
      <w:lvlJc w:val="left"/>
      <w:pPr>
        <w:tabs>
          <w:tab w:val="num" w:pos="4523"/>
        </w:tabs>
        <w:ind w:left="4523" w:hanging="360"/>
      </w:pPr>
    </w:lvl>
    <w:lvl w:ilvl="7" w:tplc="08090019" w:tentative="1">
      <w:start w:val="1"/>
      <w:numFmt w:val="lowerLetter"/>
      <w:lvlText w:val="%8."/>
      <w:lvlJc w:val="left"/>
      <w:pPr>
        <w:tabs>
          <w:tab w:val="num" w:pos="5243"/>
        </w:tabs>
        <w:ind w:left="5243" w:hanging="360"/>
      </w:pPr>
    </w:lvl>
    <w:lvl w:ilvl="8" w:tplc="0809001B" w:tentative="1">
      <w:start w:val="1"/>
      <w:numFmt w:val="lowerRoman"/>
      <w:lvlText w:val="%9."/>
      <w:lvlJc w:val="right"/>
      <w:pPr>
        <w:tabs>
          <w:tab w:val="num" w:pos="5963"/>
        </w:tabs>
        <w:ind w:left="5963" w:hanging="180"/>
      </w:pPr>
    </w:lvl>
  </w:abstractNum>
  <w:abstractNum w:abstractNumId="1">
    <w:nsid w:val="6DEA6FE7"/>
    <w:multiLevelType w:val="hybridMultilevel"/>
    <w:tmpl w:val="F3943680"/>
    <w:lvl w:ilvl="0" w:tplc="6C48A80A">
      <w:start w:val="4"/>
      <w:numFmt w:val="decimal"/>
      <w:lvlText w:val="%1"/>
      <w:lvlJc w:val="left"/>
      <w:pPr>
        <w:ind w:left="3054"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463"/>
    <w:rsid w:val="000D27AE"/>
    <w:rsid w:val="000F084F"/>
    <w:rsid w:val="00166B5C"/>
    <w:rsid w:val="001A5C17"/>
    <w:rsid w:val="001A7CE3"/>
    <w:rsid w:val="001D126C"/>
    <w:rsid w:val="001E1F01"/>
    <w:rsid w:val="001E5722"/>
    <w:rsid w:val="001F1C04"/>
    <w:rsid w:val="00201D21"/>
    <w:rsid w:val="002147EA"/>
    <w:rsid w:val="002C554E"/>
    <w:rsid w:val="00382629"/>
    <w:rsid w:val="003B70C0"/>
    <w:rsid w:val="00485B9D"/>
    <w:rsid w:val="004D3CB4"/>
    <w:rsid w:val="005B7485"/>
    <w:rsid w:val="005E3170"/>
    <w:rsid w:val="00620ED3"/>
    <w:rsid w:val="00651513"/>
    <w:rsid w:val="006A0C97"/>
    <w:rsid w:val="006B4687"/>
    <w:rsid w:val="00721D71"/>
    <w:rsid w:val="00771E63"/>
    <w:rsid w:val="00785410"/>
    <w:rsid w:val="00803376"/>
    <w:rsid w:val="0081566B"/>
    <w:rsid w:val="00836EE8"/>
    <w:rsid w:val="00843B8A"/>
    <w:rsid w:val="00874463"/>
    <w:rsid w:val="008E37B2"/>
    <w:rsid w:val="00957A4D"/>
    <w:rsid w:val="00A737A9"/>
    <w:rsid w:val="00AB30E8"/>
    <w:rsid w:val="00AC1795"/>
    <w:rsid w:val="00B40354"/>
    <w:rsid w:val="00B90BAA"/>
    <w:rsid w:val="00BA1192"/>
    <w:rsid w:val="00BA57FD"/>
    <w:rsid w:val="00BA68A3"/>
    <w:rsid w:val="00BB6261"/>
    <w:rsid w:val="00BC1592"/>
    <w:rsid w:val="00C0125B"/>
    <w:rsid w:val="00C333F1"/>
    <w:rsid w:val="00D842DC"/>
    <w:rsid w:val="00DE052C"/>
    <w:rsid w:val="00E3662B"/>
    <w:rsid w:val="00E64375"/>
    <w:rsid w:val="00F04054"/>
    <w:rsid w:val="00F96DC9"/>
    <w:rsid w:val="00FB2BDC"/>
    <w:rsid w:val="00FD11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57FD"/>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57FD"/>
    <w:rPr>
      <w:rFonts w:cs="Times New Roman"/>
      <w:u w:val="single"/>
    </w:rPr>
  </w:style>
  <w:style w:type="paragraph" w:customStyle="1" w:styleId="HeaderFooter">
    <w:name w:val="Header &amp; Footer"/>
    <w:uiPriority w:val="99"/>
    <w:rsid w:val="00BA57FD"/>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hAnsi="Helvetica Neue" w:cs="Arial Unicode MS"/>
      <w:color w:val="000000"/>
      <w:sz w:val="24"/>
      <w:szCs w:val="24"/>
    </w:rPr>
  </w:style>
  <w:style w:type="character" w:customStyle="1" w:styleId="Link">
    <w:name w:val="Link"/>
    <w:uiPriority w:val="99"/>
    <w:rsid w:val="00BA57FD"/>
    <w:rPr>
      <w:color w:val="0000FF"/>
      <w:u w:val="single" w:color="0000FF"/>
    </w:rPr>
  </w:style>
  <w:style w:type="character" w:customStyle="1" w:styleId="Hyperlink0">
    <w:name w:val="Hyperlink.0"/>
    <w:uiPriority w:val="99"/>
    <w:rsid w:val="00BA57FD"/>
    <w:rPr>
      <w:rFonts w:ascii="Tahoma" w:eastAsia="Times New Roman" w:hAnsi="Tahoma"/>
      <w:color w:val="0000FF"/>
      <w:u w:val="single" w:color="0000FF"/>
    </w:rPr>
  </w:style>
  <w:style w:type="paragraph" w:customStyle="1" w:styleId="TableStyle2">
    <w:name w:val="Table Style 2"/>
    <w:uiPriority w:val="99"/>
    <w:rsid w:val="00BA57FD"/>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rPr>
  </w:style>
</w:styles>
</file>

<file path=word/webSettings.xml><?xml version="1.0" encoding="utf-8"?>
<w:webSettings xmlns:r="http://schemas.openxmlformats.org/officeDocument/2006/relationships" xmlns:w="http://schemas.openxmlformats.org/wordprocessingml/2006/main">
  <w:divs>
    <w:div w:id="359823049">
      <w:marLeft w:val="0"/>
      <w:marRight w:val="0"/>
      <w:marTop w:val="0"/>
      <w:marBottom w:val="0"/>
      <w:divBdr>
        <w:top w:val="none" w:sz="0" w:space="0" w:color="auto"/>
        <w:left w:val="none" w:sz="0" w:space="0" w:color="auto"/>
        <w:bottom w:val="none" w:sz="0" w:space="0" w:color="auto"/>
        <w:right w:val="none" w:sz="0" w:space="0" w:color="auto"/>
      </w:divBdr>
    </w:div>
    <w:div w:id="1067921995">
      <w:bodyDiv w:val="1"/>
      <w:marLeft w:val="0"/>
      <w:marRight w:val="0"/>
      <w:marTop w:val="0"/>
      <w:marBottom w:val="0"/>
      <w:divBdr>
        <w:top w:val="none" w:sz="0" w:space="0" w:color="auto"/>
        <w:left w:val="none" w:sz="0" w:space="0" w:color="auto"/>
        <w:bottom w:val="none" w:sz="0" w:space="0" w:color="auto"/>
        <w:right w:val="none" w:sz="0" w:space="0" w:color="auto"/>
      </w:divBdr>
    </w:div>
    <w:div w:id="19556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eltonvillagetrustyo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bgarde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3</cp:revision>
  <cp:lastPrinted>2022-03-08T15:19:00Z</cp:lastPrinted>
  <dcterms:created xsi:type="dcterms:W3CDTF">2024-03-03T17:14:00Z</dcterms:created>
  <dcterms:modified xsi:type="dcterms:W3CDTF">2024-03-06T18:17:00Z</dcterms:modified>
</cp:coreProperties>
</file>